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EF6" w:rsidRDefault="008F0045" w:rsidP="000B41E1">
      <w:pPr>
        <w:jc w:val="right"/>
        <w:rPr>
          <w:rFonts w:ascii="Cambria" w:hAnsi="Cambria"/>
          <w:i/>
          <w:iCs/>
          <w:sz w:val="24"/>
        </w:rPr>
      </w:pPr>
      <w:r>
        <w:rPr>
          <w:rFonts w:ascii="Times New Roman"/>
          <w:noProof/>
          <w:sz w:val="20"/>
          <w:lang w:eastAsia="pt-BR"/>
        </w:rPr>
        <w:drawing>
          <wp:anchor distT="0" distB="0" distL="114300" distR="114300" simplePos="0" relativeHeight="251658240" behindDoc="0" locked="0" layoutInCell="1" allowOverlap="1">
            <wp:simplePos x="0" y="0"/>
            <wp:positionH relativeFrom="margin">
              <wp:posOffset>-540385</wp:posOffset>
            </wp:positionH>
            <wp:positionV relativeFrom="margin">
              <wp:posOffset>133350</wp:posOffset>
            </wp:positionV>
            <wp:extent cx="1508983" cy="310896"/>
            <wp:effectExtent l="0" t="0" r="0" b="0"/>
            <wp:wrapSquare wrapText="bothSides"/>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08983" cy="310896"/>
                    </a:xfrm>
                    <a:prstGeom prst="rect">
                      <a:avLst/>
                    </a:prstGeom>
                  </pic:spPr>
                </pic:pic>
              </a:graphicData>
            </a:graphic>
          </wp:anchor>
        </w:drawing>
      </w:r>
    </w:p>
    <w:p w:rsidR="00D7755A" w:rsidRPr="003831EB" w:rsidRDefault="00D7755A" w:rsidP="00D7755A">
      <w:pPr>
        <w:jc w:val="center"/>
        <w:rPr>
          <w:b/>
        </w:rPr>
      </w:pPr>
      <w:proofErr w:type="spellStart"/>
      <w:r w:rsidRPr="00D7755A">
        <w:rPr>
          <w:rFonts w:ascii="Arial" w:hAnsi="Arial" w:cs="Arial"/>
          <w:b/>
          <w:bCs/>
          <w:sz w:val="24"/>
          <w:lang w:val="en-US"/>
        </w:rPr>
        <w:t>Levantamento</w:t>
      </w:r>
      <w:proofErr w:type="spellEnd"/>
      <w:r w:rsidRPr="00D7755A">
        <w:rPr>
          <w:rFonts w:ascii="Arial" w:hAnsi="Arial" w:cs="Arial"/>
          <w:b/>
          <w:bCs/>
          <w:sz w:val="24"/>
          <w:lang w:val="en-US"/>
        </w:rPr>
        <w:t xml:space="preserve"> </w:t>
      </w:r>
      <w:proofErr w:type="spellStart"/>
      <w:r w:rsidRPr="00D7755A">
        <w:rPr>
          <w:rFonts w:ascii="Arial" w:hAnsi="Arial" w:cs="Arial"/>
          <w:b/>
          <w:bCs/>
          <w:sz w:val="24"/>
          <w:lang w:val="en-US"/>
        </w:rPr>
        <w:t>Topográfico</w:t>
      </w:r>
      <w:proofErr w:type="spellEnd"/>
      <w:r w:rsidRPr="00D7755A">
        <w:rPr>
          <w:rFonts w:ascii="Arial" w:hAnsi="Arial" w:cs="Arial"/>
          <w:b/>
          <w:bCs/>
          <w:sz w:val="24"/>
          <w:lang w:val="en-US"/>
        </w:rPr>
        <w:t xml:space="preserve">: </w:t>
      </w:r>
      <w:proofErr w:type="spellStart"/>
      <w:r w:rsidRPr="00D7755A">
        <w:rPr>
          <w:rFonts w:ascii="Arial" w:hAnsi="Arial" w:cs="Arial"/>
          <w:b/>
          <w:bCs/>
          <w:sz w:val="24"/>
          <w:lang w:val="en-US"/>
        </w:rPr>
        <w:t>necessidade</w:t>
      </w:r>
      <w:proofErr w:type="spellEnd"/>
      <w:r w:rsidRPr="00D7755A">
        <w:rPr>
          <w:rFonts w:ascii="Arial" w:hAnsi="Arial" w:cs="Arial"/>
          <w:b/>
          <w:bCs/>
          <w:sz w:val="24"/>
          <w:lang w:val="en-US"/>
        </w:rPr>
        <w:t xml:space="preserve"> do serviço</w:t>
      </w:r>
    </w:p>
    <w:p w:rsidR="00190EF6" w:rsidRPr="00C47DA9" w:rsidRDefault="00190EF6" w:rsidP="00190EF6">
      <w:pPr>
        <w:spacing w:after="0" w:line="240" w:lineRule="auto"/>
        <w:ind w:left="2552"/>
        <w:jc w:val="both"/>
        <w:rPr>
          <w:rFonts w:ascii="Arial" w:hAnsi="Arial" w:cs="Arial"/>
          <w:b/>
          <w:bCs/>
          <w:sz w:val="24"/>
          <w:lang w:val="en-US"/>
        </w:rPr>
      </w:pPr>
    </w:p>
    <w:p w:rsidR="00D7755A" w:rsidRDefault="00D7755A" w:rsidP="00D7755A">
      <w:pPr>
        <w:jc w:val="right"/>
        <w:rPr>
          <w:b/>
        </w:rPr>
      </w:pPr>
      <w:r>
        <w:rPr>
          <w:b/>
        </w:rPr>
        <w:t>Clayton Rossi de Freitas</w:t>
      </w:r>
      <w:r>
        <w:rPr>
          <w:rStyle w:val="Refdenotaderodap"/>
          <w:b/>
        </w:rPr>
        <w:footnoteReference w:id="1"/>
      </w:r>
    </w:p>
    <w:p w:rsidR="00D7755A" w:rsidRDefault="00D7755A" w:rsidP="00D7755A">
      <w:pPr>
        <w:jc w:val="right"/>
        <w:rPr>
          <w:b/>
        </w:rPr>
      </w:pPr>
      <w:r w:rsidRPr="003831EB">
        <w:rPr>
          <w:b/>
        </w:rPr>
        <w:t>Ricardo Antônio da Silva Rodrigues</w:t>
      </w:r>
      <w:r>
        <w:rPr>
          <w:rStyle w:val="Refdenotaderodap"/>
          <w:b/>
        </w:rPr>
        <w:footnoteReference w:id="2"/>
      </w:r>
    </w:p>
    <w:p w:rsidR="000B41E1" w:rsidRDefault="000B41E1" w:rsidP="000B41E1">
      <w:pPr>
        <w:rPr>
          <w:rFonts w:ascii="Cambria" w:hAnsi="Cambria"/>
          <w:i/>
          <w:iCs/>
          <w:sz w:val="24"/>
        </w:rPr>
      </w:pPr>
    </w:p>
    <w:p w:rsidR="000B41E1" w:rsidRPr="00C23DB6" w:rsidRDefault="000B41E1" w:rsidP="00D7755A">
      <w:pPr>
        <w:spacing w:line="257" w:lineRule="auto"/>
        <w:rPr>
          <w:rFonts w:ascii="Arial" w:hAnsi="Arial" w:cs="Arial"/>
          <w:i/>
          <w:iCs/>
          <w:sz w:val="20"/>
          <w:szCs w:val="20"/>
        </w:rPr>
      </w:pPr>
      <w:r w:rsidRPr="00C23DB6">
        <w:rPr>
          <w:rFonts w:ascii="Arial" w:hAnsi="Arial" w:cs="Arial"/>
          <w:i/>
          <w:iCs/>
          <w:sz w:val="20"/>
          <w:szCs w:val="20"/>
        </w:rPr>
        <w:t xml:space="preserve">Recebido </w:t>
      </w:r>
      <w:proofErr w:type="gramStart"/>
      <w:r w:rsidRPr="00C23DB6">
        <w:rPr>
          <w:rFonts w:ascii="Arial" w:hAnsi="Arial" w:cs="Arial"/>
          <w:i/>
          <w:iCs/>
          <w:sz w:val="20"/>
          <w:szCs w:val="20"/>
        </w:rPr>
        <w:t>em:</w:t>
      </w:r>
      <w:proofErr w:type="gramEnd"/>
      <w:r w:rsidR="00D7755A">
        <w:rPr>
          <w:rFonts w:ascii="Arial" w:hAnsi="Arial" w:cs="Arial"/>
          <w:i/>
          <w:iCs/>
          <w:sz w:val="20"/>
          <w:szCs w:val="20"/>
        </w:rPr>
        <w:t>15.</w:t>
      </w:r>
      <w:r w:rsidR="003A50E2">
        <w:rPr>
          <w:rFonts w:ascii="Arial" w:hAnsi="Arial" w:cs="Arial"/>
          <w:i/>
          <w:iCs/>
          <w:sz w:val="20"/>
          <w:szCs w:val="20"/>
        </w:rPr>
        <w:t>06</w:t>
      </w:r>
      <w:r w:rsidR="00D7755A">
        <w:rPr>
          <w:rFonts w:ascii="Arial" w:hAnsi="Arial" w:cs="Arial"/>
          <w:i/>
          <w:iCs/>
          <w:sz w:val="20"/>
          <w:szCs w:val="20"/>
        </w:rPr>
        <w:t>.2024</w:t>
      </w:r>
    </w:p>
    <w:p w:rsidR="000B41E1" w:rsidRPr="00C23DB6" w:rsidRDefault="000B41E1" w:rsidP="00D7755A">
      <w:pPr>
        <w:spacing w:line="257" w:lineRule="auto"/>
        <w:rPr>
          <w:rFonts w:ascii="Arial" w:hAnsi="Arial" w:cs="Arial"/>
          <w:i/>
          <w:iCs/>
          <w:sz w:val="20"/>
          <w:szCs w:val="20"/>
        </w:rPr>
      </w:pPr>
      <w:r w:rsidRPr="00C23DB6">
        <w:rPr>
          <w:rFonts w:ascii="Arial" w:hAnsi="Arial" w:cs="Arial"/>
          <w:i/>
          <w:iCs/>
          <w:sz w:val="20"/>
          <w:szCs w:val="20"/>
        </w:rPr>
        <w:t xml:space="preserve">Aprovado em: </w:t>
      </w:r>
      <w:r w:rsidR="00D7755A">
        <w:rPr>
          <w:rFonts w:ascii="Arial" w:hAnsi="Arial" w:cs="Arial"/>
          <w:i/>
          <w:iCs/>
          <w:sz w:val="20"/>
          <w:szCs w:val="20"/>
        </w:rPr>
        <w:t>1</w:t>
      </w:r>
      <w:r w:rsidR="003A50E2">
        <w:rPr>
          <w:rFonts w:ascii="Arial" w:hAnsi="Arial" w:cs="Arial"/>
          <w:i/>
          <w:iCs/>
          <w:sz w:val="20"/>
          <w:szCs w:val="20"/>
        </w:rPr>
        <w:t>0</w:t>
      </w:r>
      <w:r w:rsidR="00D7755A">
        <w:rPr>
          <w:rFonts w:ascii="Arial" w:hAnsi="Arial" w:cs="Arial"/>
          <w:i/>
          <w:iCs/>
          <w:sz w:val="20"/>
          <w:szCs w:val="20"/>
        </w:rPr>
        <w:t>.</w:t>
      </w:r>
      <w:r w:rsidR="003A50E2">
        <w:rPr>
          <w:rFonts w:ascii="Arial" w:hAnsi="Arial" w:cs="Arial"/>
          <w:i/>
          <w:iCs/>
          <w:sz w:val="20"/>
          <w:szCs w:val="20"/>
        </w:rPr>
        <w:t>07</w:t>
      </w:r>
      <w:r w:rsidR="00D7755A">
        <w:rPr>
          <w:rFonts w:ascii="Arial" w:hAnsi="Arial" w:cs="Arial"/>
          <w:i/>
          <w:iCs/>
          <w:sz w:val="20"/>
          <w:szCs w:val="20"/>
        </w:rPr>
        <w:t>.2024</w:t>
      </w:r>
    </w:p>
    <w:p w:rsidR="000B41E1" w:rsidRDefault="000B41E1" w:rsidP="000B41E1">
      <w:pPr>
        <w:rPr>
          <w:rFonts w:ascii="Cambria" w:hAnsi="Cambria"/>
          <w:sz w:val="24"/>
        </w:rPr>
      </w:pPr>
    </w:p>
    <w:p w:rsidR="00D7755A" w:rsidRDefault="000B41E1" w:rsidP="00D7755A">
      <w:pPr>
        <w:spacing w:line="259" w:lineRule="auto"/>
        <w:ind w:left="2552"/>
      </w:pPr>
      <w:r w:rsidRPr="00C23DB6">
        <w:rPr>
          <w:rFonts w:cs="Microsoft Sans Serif"/>
          <w:b/>
        </w:rPr>
        <w:t>Resumo</w:t>
      </w:r>
      <w:r w:rsidRPr="00C23DB6">
        <w:rPr>
          <w:rFonts w:cs="Microsoft Sans Serif"/>
        </w:rPr>
        <w:t>:</w:t>
      </w:r>
      <w:proofErr w:type="gramStart"/>
      <w:r w:rsidR="003747B5">
        <w:rPr>
          <w:rFonts w:cs="Microsoft Sans Serif"/>
        </w:rPr>
        <w:t xml:space="preserve"> </w:t>
      </w:r>
      <w:r w:rsidRPr="00C23DB6">
        <w:rPr>
          <w:rFonts w:cs="Microsoft Sans Serif"/>
        </w:rPr>
        <w:t xml:space="preserve"> </w:t>
      </w:r>
      <w:proofErr w:type="gramEnd"/>
      <w:r w:rsidR="00D7755A">
        <w:t xml:space="preserve">Este trabalho visa esclarecer o que é a topografia e qual o seu benefício para uma obra de construção civil, a partir do levantamento topográfico em campo. Discorre sobre suas funcionalidades, equipamentos necessários e habilitação do profissional, além de mostrar quais documentos são necessários para a realização dos serviços. Procura esclarecer que este método é mais confiável que a forma </w:t>
      </w:r>
      <w:proofErr w:type="gramStart"/>
      <w:r w:rsidR="00D7755A">
        <w:t>manual</w:t>
      </w:r>
      <w:proofErr w:type="gramEnd"/>
      <w:r w:rsidR="00D7755A">
        <w:t xml:space="preserve">, trazendo mais qualidade e economia à obra, inclusive para a marcação de platôs, colunas, sapatas e baldrames.  </w:t>
      </w:r>
    </w:p>
    <w:p w:rsidR="00D7755A" w:rsidRDefault="000B41E1" w:rsidP="00D7755A">
      <w:pPr>
        <w:pStyle w:val="Parametricaresumo"/>
        <w:ind w:left="2552"/>
      </w:pPr>
      <w:r w:rsidRPr="00C23DB6">
        <w:rPr>
          <w:rFonts w:cs="Microsoft Sans Serif"/>
          <w:b/>
          <w:szCs w:val="24"/>
        </w:rPr>
        <w:t>Palavras-chave</w:t>
      </w:r>
      <w:r w:rsidRPr="00C23DB6">
        <w:rPr>
          <w:rFonts w:cs="Microsoft Sans Serif"/>
          <w:szCs w:val="24"/>
        </w:rPr>
        <w:t>:</w:t>
      </w:r>
      <w:r w:rsidRPr="003747B5">
        <w:rPr>
          <w:rFonts w:asciiTheme="minorHAnsi" w:hAnsiTheme="minorHAnsi"/>
          <w:sz w:val="22"/>
          <w:szCs w:val="22"/>
          <w:shd w:val="clear" w:color="auto" w:fill="auto"/>
        </w:rPr>
        <w:t xml:space="preserve"> </w:t>
      </w:r>
      <w:r w:rsidR="00D7755A" w:rsidRPr="003747B5">
        <w:rPr>
          <w:rFonts w:asciiTheme="minorHAnsi" w:hAnsiTheme="minorHAnsi"/>
          <w:sz w:val="22"/>
          <w:szCs w:val="22"/>
          <w:shd w:val="clear" w:color="auto" w:fill="auto"/>
        </w:rPr>
        <w:t>topografia</w:t>
      </w:r>
      <w:r w:rsidR="003747B5" w:rsidRPr="003747B5">
        <w:rPr>
          <w:rFonts w:asciiTheme="minorHAnsi" w:hAnsiTheme="minorHAnsi"/>
          <w:sz w:val="22"/>
          <w:szCs w:val="22"/>
          <w:shd w:val="clear" w:color="auto" w:fill="auto"/>
        </w:rPr>
        <w:t>;</w:t>
      </w:r>
      <w:r w:rsidR="00D7755A" w:rsidRPr="003747B5">
        <w:rPr>
          <w:rFonts w:asciiTheme="minorHAnsi" w:hAnsiTheme="minorHAnsi"/>
          <w:sz w:val="22"/>
          <w:szCs w:val="22"/>
          <w:shd w:val="clear" w:color="auto" w:fill="auto"/>
        </w:rPr>
        <w:t xml:space="preserve"> levantamento topográfico</w:t>
      </w:r>
      <w:r w:rsidR="003747B5" w:rsidRPr="003747B5">
        <w:rPr>
          <w:rFonts w:asciiTheme="minorHAnsi" w:hAnsiTheme="minorHAnsi"/>
          <w:sz w:val="22"/>
          <w:szCs w:val="22"/>
          <w:shd w:val="clear" w:color="auto" w:fill="auto"/>
        </w:rPr>
        <w:t>;</w:t>
      </w:r>
      <w:r w:rsidR="00D7755A" w:rsidRPr="003747B5">
        <w:rPr>
          <w:rFonts w:asciiTheme="minorHAnsi" w:hAnsiTheme="minorHAnsi"/>
          <w:sz w:val="22"/>
          <w:szCs w:val="22"/>
          <w:shd w:val="clear" w:color="auto" w:fill="auto"/>
        </w:rPr>
        <w:t xml:space="preserve"> Construção.</w:t>
      </w:r>
    </w:p>
    <w:p w:rsidR="00C23DB6" w:rsidRPr="00C23DB6" w:rsidRDefault="00C23DB6" w:rsidP="00D7755A">
      <w:pPr>
        <w:pStyle w:val="Parametricaresumo"/>
        <w:ind w:left="2552"/>
        <w:rPr>
          <w:rFonts w:cs="Microsoft Sans Serif"/>
          <w:szCs w:val="24"/>
          <w:lang w:val="en-US"/>
        </w:rPr>
      </w:pPr>
      <w:r w:rsidRPr="00C23DB6">
        <w:rPr>
          <w:rFonts w:cs="Microsoft Sans Serif"/>
          <w:b/>
          <w:szCs w:val="24"/>
          <w:lang w:val="en-US"/>
        </w:rPr>
        <w:t>_______________________________________</w:t>
      </w:r>
      <w:r>
        <w:rPr>
          <w:rFonts w:cs="Microsoft Sans Serif"/>
          <w:b/>
          <w:szCs w:val="24"/>
          <w:lang w:val="en-US"/>
        </w:rPr>
        <w:t>____</w:t>
      </w:r>
    </w:p>
    <w:p w:rsidR="00D7755A" w:rsidRPr="00EF47A2" w:rsidRDefault="000B41E1" w:rsidP="00D7755A">
      <w:pPr>
        <w:spacing w:line="259" w:lineRule="auto"/>
        <w:ind w:left="2552"/>
        <w:rPr>
          <w:lang w:val="en-US"/>
        </w:rPr>
      </w:pPr>
      <w:r w:rsidRPr="00C23DB6">
        <w:rPr>
          <w:rFonts w:cs="Microsoft Sans Serif"/>
          <w:b/>
          <w:lang w:val="en-US"/>
        </w:rPr>
        <w:t>Abstract</w:t>
      </w:r>
      <w:r w:rsidRPr="00C23DB6">
        <w:rPr>
          <w:rFonts w:cs="Microsoft Sans Serif"/>
          <w:lang w:val="en-US"/>
        </w:rPr>
        <w:t>:</w:t>
      </w:r>
      <w:r w:rsidR="003747B5">
        <w:rPr>
          <w:rFonts w:cs="Microsoft Sans Serif"/>
          <w:lang w:val="en-US"/>
        </w:rPr>
        <w:t xml:space="preserve"> </w:t>
      </w:r>
      <w:r w:rsidR="00D7755A">
        <w:rPr>
          <w:lang w:val="en-US"/>
        </w:rPr>
        <w:t>T</w:t>
      </w:r>
      <w:r w:rsidR="00D7755A" w:rsidRPr="00EF47A2">
        <w:rPr>
          <w:lang w:val="en-US"/>
        </w:rPr>
        <w:t>his work aims to clarify what topography is and what its benefit is for a civil construction project, based on topographic survey in the field. It discusses its features, necessary equipment and professional qualifications, in addition to showing which documents are necessary to carry out the services. It seeks to clarify that this method is better and more reliable than the manual method, bringing more quality and savings to the work, including for marking plateaus, columns, footings and grade beam.</w:t>
      </w:r>
    </w:p>
    <w:p w:rsidR="00D7755A" w:rsidRDefault="00D7755A" w:rsidP="00D7755A">
      <w:pPr>
        <w:spacing w:line="259" w:lineRule="auto"/>
        <w:ind w:left="2552"/>
        <w:rPr>
          <w:lang w:val="en-US"/>
        </w:rPr>
      </w:pPr>
      <w:r w:rsidRPr="00D7755A">
        <w:rPr>
          <w:rFonts w:ascii="Microsoft Sans Serif" w:hAnsi="Microsoft Sans Serif" w:cs="Microsoft Sans Serif"/>
          <w:b/>
          <w:sz w:val="24"/>
          <w:szCs w:val="21"/>
          <w:shd w:val="clear" w:color="auto" w:fill="FFFFFF"/>
          <w:lang w:val="en-US"/>
        </w:rPr>
        <w:t>Keywords</w:t>
      </w:r>
      <w:r w:rsidRPr="00D7755A">
        <w:rPr>
          <w:rFonts w:ascii="Microsoft Sans Serif" w:hAnsi="Microsoft Sans Serif" w:cs="Microsoft Sans Serif"/>
          <w:sz w:val="24"/>
          <w:szCs w:val="21"/>
          <w:shd w:val="clear" w:color="auto" w:fill="FFFFFF"/>
          <w:lang w:val="en-US"/>
        </w:rPr>
        <w:t xml:space="preserve">: </w:t>
      </w:r>
      <w:r w:rsidRPr="003747B5">
        <w:t>topography</w:t>
      </w:r>
      <w:r w:rsidR="003747B5" w:rsidRPr="003747B5">
        <w:t>;</w:t>
      </w:r>
      <w:r w:rsidRPr="003747B5">
        <w:t xml:space="preserve"> topographic survey</w:t>
      </w:r>
      <w:r w:rsidR="003747B5" w:rsidRPr="003747B5">
        <w:t>;</w:t>
      </w:r>
      <w:r w:rsidRPr="003747B5">
        <w:t xml:space="preserve"> construction.</w:t>
      </w:r>
    </w:p>
    <w:p w:rsidR="00E305F6" w:rsidRDefault="00E305F6" w:rsidP="0034252C">
      <w:pPr>
        <w:pStyle w:val="Parametricaresumo"/>
        <w:ind w:left="2552"/>
        <w:rPr>
          <w:rFonts w:cs="Microsoft Sans Serif"/>
          <w:lang w:val="en-US"/>
        </w:rPr>
      </w:pPr>
      <w:r>
        <w:rPr>
          <w:rFonts w:cs="Microsoft Sans Serif"/>
          <w:lang w:val="en-US"/>
        </w:rPr>
        <w:br w:type="page"/>
      </w:r>
    </w:p>
    <w:p w:rsidR="000B41E1" w:rsidRDefault="000B41E1" w:rsidP="000B41E1">
      <w:pPr>
        <w:pStyle w:val="ParametricaSeo1"/>
        <w:rPr>
          <w:rFonts w:cs="Arial"/>
        </w:rPr>
      </w:pPr>
      <w:r w:rsidRPr="006E4E69">
        <w:rPr>
          <w:rFonts w:cs="Arial"/>
        </w:rPr>
        <w:lastRenderedPageBreak/>
        <w:t>1 INTRODUÇÃO</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Nos campos da engenharia, arquitetura e geociências, o levantamento topográfico se apresenta como um serviço fundamental para a realização de projetos com precisão e eficácia. A prática consiste na coleta e representação de dados tridimensionais do terreno, fornecendo informações detalhadas sobre sua forma, relevo e características físicas. Nesta introdução, delimitaremos o tema, destacaremos sua importância, apresentaremos o problema a ser abordado, justificaremos a necessidade de sua execução, estabeleceremos os objetivos a serem alcançados e delinearemos a metodologia de revisão da literatura.</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O foco deste estudo será o levantamento topográfico e sua relevância nos processos de planejamento, construção e manutenção de obras civis e urbanas. Como garantir a precisão e confiabilidade das informações obtidas por meio de levantamentos topográficos em um contexto de crescente demanda por projetos urbanos e de infraestrutura?</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O levantamento topográfico é crucial para a realização de projetos de engenharia e arquitetura, pois fornece dados precisos sobre o terreno, possibilitando a elaboração de projetos que atendam às necessidades específicas do local, minimizando custos e impactos ambientais. Além disso, a qualidade das informações obtidas influencia diretamente na segurança e durabilidade das obras, bem como na eficiência dos processos de construção e manutenção.</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Este estudo tem como objetivo principal analisar a importância do levantamento topográfico na execução de projetos civis e urbanos, identificar os principais desafios enfrentados na obtenção e interpretação dos dados topográficos e propor estratégias para garantir a precisão e confiabilidade das informações obtidas.</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A pesquisa foi conduzida por meio de revisão bibliográfica em bases de dados científicas, periódicos especializados, livros e teses relacionadas ao tema. Foram considerados estudos que abordaram técnicas de levantamento topográfico, suas aplicações em diferentes áreas, desafios enfrentados na obtenção e interpretação dos dados, bem como estratégias para </w:t>
      </w:r>
      <w:proofErr w:type="gramStart"/>
      <w:r w:rsidRPr="00D7755A">
        <w:rPr>
          <w:rFonts w:ascii="Arial" w:eastAsiaTheme="minorEastAsia" w:hAnsi="Arial" w:cs="Arial"/>
          <w:sz w:val="24"/>
          <w:szCs w:val="24"/>
          <w:lang w:eastAsia="pt-BR"/>
        </w:rPr>
        <w:t>otimização</w:t>
      </w:r>
      <w:proofErr w:type="gramEnd"/>
      <w:r w:rsidRPr="00D7755A">
        <w:rPr>
          <w:rFonts w:ascii="Arial" w:eastAsiaTheme="minorEastAsia" w:hAnsi="Arial" w:cs="Arial"/>
          <w:sz w:val="24"/>
          <w:szCs w:val="24"/>
          <w:lang w:eastAsia="pt-BR"/>
        </w:rPr>
        <w:t xml:space="preserve"> dos processos e garantia da qualidade das informações. A análise dos dados foi realizada de forma crítica, buscando identificar lacunas no conhecimento e propor contribuições para o avanço da área.</w:t>
      </w:r>
    </w:p>
    <w:p w:rsidR="00D7755A" w:rsidRDefault="00D7755A" w:rsidP="00D7755A">
      <w:pPr>
        <w:pStyle w:val="Estilo1"/>
        <w:rPr>
          <w:rFonts w:eastAsia="Times New Roman"/>
        </w:rPr>
      </w:pPr>
      <w:r>
        <w:t xml:space="preserve">A pesquisa foi conduzida por meio de uma extensa revisão bibliográfica em bases de dados científicas, periódicos especializados, livros e teses relacionadas ao tema das técnicas de levantamento topográfico. Foram selecionados estudos que abordaram diversas metodologias de levantamento, incluindo técnicas tradicionais e modernas como GPS, </w:t>
      </w:r>
      <w:proofErr w:type="spellStart"/>
      <w:proofErr w:type="gramStart"/>
      <w:r>
        <w:t>LiDAR</w:t>
      </w:r>
      <w:proofErr w:type="spellEnd"/>
      <w:proofErr w:type="gramEnd"/>
      <w:r>
        <w:t xml:space="preserve"> e fotogrametria, enfatizando suas aplicações em áreas como engenharia civil, arquitetura, geologia e meio ambiente.</w:t>
      </w:r>
    </w:p>
    <w:p w:rsidR="00D7755A" w:rsidRDefault="00D7755A" w:rsidP="00D7755A">
      <w:pPr>
        <w:pStyle w:val="Estilo1"/>
      </w:pPr>
      <w:r>
        <w:lastRenderedPageBreak/>
        <w:t>Para a coleta de dados, foram considerados aspectos específicos do processo de levantamento, como a escolha dos equipamentos adequados, estratégias de amostragem espacial e temporal, e métodos para minimizar erros sistemáticos e aleatórios. Além disso, foi analisada a etapa de processamento dos dados, incluindo técnicas de correção, filtragem e integração de dados brutos para produzir modelos digitais de terreno, mapas de elevação e outros produtos cartográficos.</w:t>
      </w:r>
    </w:p>
    <w:p w:rsidR="00D7755A" w:rsidRPr="009F50B6" w:rsidRDefault="00D7755A" w:rsidP="00D7755A">
      <w:pPr>
        <w:pStyle w:val="Estilo1"/>
      </w:pPr>
      <w:r>
        <w:t xml:space="preserve">A análise dos dados foi realizada de maneira crítica, explorando não apenas as vantagens e limitações das técnicas de levantamento utilizadas, mas também os desafios enfrentados na interpretação dos resultados obtidos. Foi dada atenção especial à discussão sobre a qualidade das informações geradas e às estratégias propostas para </w:t>
      </w:r>
      <w:proofErr w:type="gramStart"/>
      <w:r>
        <w:t>otimizar</w:t>
      </w:r>
      <w:proofErr w:type="gramEnd"/>
      <w:r>
        <w:t xml:space="preserve"> os processos de levantamento e garantir a precisão e confiabilidade dos dados.</w:t>
      </w:r>
    </w:p>
    <w:p w:rsidR="00D7755A" w:rsidRPr="006614E0" w:rsidRDefault="00D7755A" w:rsidP="00D7755A">
      <w:pPr>
        <w:pStyle w:val="Ttulo1"/>
      </w:pPr>
      <w:bookmarkStart w:id="0" w:name="_Toc169722567"/>
      <w:proofErr w:type="gramStart"/>
      <w:r>
        <w:t>1</w:t>
      </w:r>
      <w:proofErr w:type="gramEnd"/>
      <w:r>
        <w:t xml:space="preserve"> </w:t>
      </w:r>
      <w:r w:rsidRPr="002C08F5">
        <w:t>LEVANTAMENTO TOPOGRÁFICO</w:t>
      </w:r>
      <w:bookmarkEnd w:id="0"/>
      <w:r w:rsidRPr="002C08F5">
        <w:t xml:space="preserve"> </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A Topografia, tradicionalmente definida como a representação local de uma área da superfície terrestre onde se despreza o efeito da curvatura terrestre, agora abrange uma gama mais ampla de atividades, incluindo o suporte à construção civil em grandes obras de engenharia, como pontes, barragens e linhas férreas, além de aplicações industriais e mineiras (</w:t>
      </w:r>
      <w:proofErr w:type="spellStart"/>
      <w:r w:rsidRPr="00D7755A">
        <w:rPr>
          <w:rFonts w:ascii="Arial" w:eastAsiaTheme="minorEastAsia" w:hAnsi="Arial" w:cs="Arial"/>
          <w:sz w:val="24"/>
          <w:szCs w:val="24"/>
          <w:lang w:eastAsia="pt-BR"/>
        </w:rPr>
        <w:t>Doubeck</w:t>
      </w:r>
      <w:proofErr w:type="spellEnd"/>
      <w:r w:rsidRPr="00D7755A">
        <w:rPr>
          <w:rFonts w:ascii="Arial" w:eastAsiaTheme="minorEastAsia" w:hAnsi="Arial" w:cs="Arial"/>
          <w:sz w:val="24"/>
          <w:szCs w:val="24"/>
          <w:lang w:eastAsia="pt-BR"/>
        </w:rPr>
        <w:t>, 1989).</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O levantamento topográfico, essencial para a produção de cartas ou plantas topográficas, é realizado através de dois métodos principais: o método topográfico ou clássico e o método fotogramétrico (</w:t>
      </w:r>
      <w:proofErr w:type="spellStart"/>
      <w:r w:rsidRPr="00D7755A">
        <w:rPr>
          <w:rFonts w:ascii="Arial" w:eastAsiaTheme="minorEastAsia" w:hAnsi="Arial" w:cs="Arial"/>
          <w:sz w:val="24"/>
          <w:szCs w:val="24"/>
          <w:lang w:eastAsia="pt-BR"/>
        </w:rPr>
        <w:t>Doubeck</w:t>
      </w:r>
      <w:proofErr w:type="spellEnd"/>
      <w:r w:rsidRPr="00D7755A">
        <w:rPr>
          <w:rFonts w:ascii="Arial" w:eastAsiaTheme="minorEastAsia" w:hAnsi="Arial" w:cs="Arial"/>
          <w:sz w:val="24"/>
          <w:szCs w:val="24"/>
          <w:lang w:eastAsia="pt-BR"/>
        </w:rPr>
        <w:t xml:space="preserve">, 1989). A escolha entre os dois métodos depende principalmente da área e da escala do levantamento. O método topográfico é preferido para escalas superiores a </w:t>
      </w:r>
      <w:proofErr w:type="gramStart"/>
      <w:r w:rsidRPr="00D7755A">
        <w:rPr>
          <w:rFonts w:ascii="Arial" w:eastAsiaTheme="minorEastAsia" w:hAnsi="Arial" w:cs="Arial"/>
          <w:sz w:val="24"/>
          <w:szCs w:val="24"/>
          <w:lang w:eastAsia="pt-BR"/>
        </w:rPr>
        <w:t>1:1000</w:t>
      </w:r>
      <w:proofErr w:type="gramEnd"/>
      <w:r w:rsidRPr="00D7755A">
        <w:rPr>
          <w:rFonts w:ascii="Arial" w:eastAsiaTheme="minorEastAsia" w:hAnsi="Arial" w:cs="Arial"/>
          <w:sz w:val="24"/>
          <w:szCs w:val="24"/>
          <w:lang w:eastAsia="pt-BR"/>
        </w:rPr>
        <w:t>, devido ao seu detalhamento, enquanto o método fotogramétrico é mais adequado para escalas inferiores ou iguais a 1:1000, sendo mais rápido e econômico para áreas extensas (</w:t>
      </w:r>
      <w:proofErr w:type="spellStart"/>
      <w:r w:rsidRPr="00D7755A">
        <w:rPr>
          <w:rFonts w:ascii="Arial" w:eastAsiaTheme="minorEastAsia" w:hAnsi="Arial" w:cs="Arial"/>
          <w:sz w:val="24"/>
          <w:szCs w:val="24"/>
          <w:lang w:eastAsia="pt-BR"/>
        </w:rPr>
        <w:t>Doubeck</w:t>
      </w:r>
      <w:proofErr w:type="spellEnd"/>
      <w:r w:rsidRPr="00D7755A">
        <w:rPr>
          <w:rFonts w:ascii="Arial" w:eastAsiaTheme="minorEastAsia" w:hAnsi="Arial" w:cs="Arial"/>
          <w:sz w:val="24"/>
          <w:szCs w:val="24"/>
          <w:lang w:eastAsia="pt-BR"/>
        </w:rPr>
        <w:t>, 1989).</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A descrição geométrica de uma superfície do espaço físico real é normalmente feita a partir de uma função do tipo f=f(</w:t>
      </w:r>
      <w:proofErr w:type="gramStart"/>
      <w:r w:rsidRPr="00D7755A">
        <w:rPr>
          <w:rFonts w:ascii="Arial" w:eastAsiaTheme="minorEastAsia" w:hAnsi="Arial" w:cs="Arial"/>
          <w:sz w:val="24"/>
          <w:szCs w:val="24"/>
          <w:lang w:eastAsia="pt-BR"/>
        </w:rPr>
        <w:t>x,</w:t>
      </w:r>
      <w:proofErr w:type="gramEnd"/>
      <w:r w:rsidRPr="00D7755A">
        <w:rPr>
          <w:rFonts w:ascii="Arial" w:eastAsiaTheme="minorEastAsia" w:hAnsi="Arial" w:cs="Arial"/>
          <w:sz w:val="24"/>
          <w:szCs w:val="24"/>
          <w:lang w:eastAsia="pt-BR"/>
        </w:rPr>
        <w:t>y,z), onde z é uma função implícita z=z(x,y) (</w:t>
      </w:r>
      <w:proofErr w:type="spellStart"/>
      <w:r w:rsidRPr="00D7755A">
        <w:rPr>
          <w:rFonts w:ascii="Arial" w:eastAsiaTheme="minorEastAsia" w:hAnsi="Arial" w:cs="Arial"/>
          <w:sz w:val="24"/>
          <w:szCs w:val="24"/>
          <w:lang w:eastAsia="pt-BR"/>
        </w:rPr>
        <w:t>Véra</w:t>
      </w:r>
      <w:proofErr w:type="spellEnd"/>
      <w:r w:rsidRPr="00D7755A">
        <w:rPr>
          <w:rFonts w:ascii="Arial" w:eastAsiaTheme="minorEastAsia" w:hAnsi="Arial" w:cs="Arial"/>
          <w:sz w:val="24"/>
          <w:szCs w:val="24"/>
          <w:lang w:eastAsia="pt-BR"/>
        </w:rPr>
        <w:t xml:space="preserve">s Júnior, 2003). No caso da cartografia terrestre, o plano cartográfico representa, de forma biunívoca, a superfície física da Terra, onde M=x (distância à meridiana) e P=y (distância à perpendicular) são as coordenadas </w:t>
      </w:r>
      <w:proofErr w:type="spellStart"/>
      <w:r w:rsidRPr="00D7755A">
        <w:rPr>
          <w:rFonts w:ascii="Arial" w:eastAsiaTheme="minorEastAsia" w:hAnsi="Arial" w:cs="Arial"/>
          <w:sz w:val="24"/>
          <w:szCs w:val="24"/>
          <w:lang w:eastAsia="pt-BR"/>
        </w:rPr>
        <w:t>planimétricas</w:t>
      </w:r>
      <w:proofErr w:type="spellEnd"/>
      <w:r w:rsidRPr="00D7755A">
        <w:rPr>
          <w:rFonts w:ascii="Arial" w:eastAsiaTheme="minorEastAsia" w:hAnsi="Arial" w:cs="Arial"/>
          <w:sz w:val="24"/>
          <w:szCs w:val="24"/>
          <w:lang w:eastAsia="pt-BR"/>
        </w:rPr>
        <w:t xml:space="preserve"> ou coordenadas cartesianas do plano cartográfico; e h=z é a coordenada </w:t>
      </w:r>
      <w:proofErr w:type="spellStart"/>
      <w:r w:rsidRPr="00D7755A">
        <w:rPr>
          <w:rFonts w:ascii="Arial" w:eastAsiaTheme="minorEastAsia" w:hAnsi="Arial" w:cs="Arial"/>
          <w:sz w:val="24"/>
          <w:szCs w:val="24"/>
          <w:lang w:eastAsia="pt-BR"/>
        </w:rPr>
        <w:t>altimétrica</w:t>
      </w:r>
      <w:proofErr w:type="spellEnd"/>
      <w:r w:rsidRPr="00D7755A">
        <w:rPr>
          <w:rFonts w:ascii="Arial" w:eastAsiaTheme="minorEastAsia" w:hAnsi="Arial" w:cs="Arial"/>
          <w:sz w:val="24"/>
          <w:szCs w:val="24"/>
          <w:lang w:eastAsia="pt-BR"/>
        </w:rPr>
        <w:t xml:space="preserve"> (</w:t>
      </w:r>
      <w:proofErr w:type="spellStart"/>
      <w:r w:rsidRPr="00D7755A">
        <w:rPr>
          <w:rFonts w:ascii="Arial" w:eastAsiaTheme="minorEastAsia" w:hAnsi="Arial" w:cs="Arial"/>
          <w:sz w:val="24"/>
          <w:szCs w:val="24"/>
          <w:lang w:eastAsia="pt-BR"/>
        </w:rPr>
        <w:t>Doubek</w:t>
      </w:r>
      <w:proofErr w:type="spellEnd"/>
      <w:r w:rsidRPr="00D7755A">
        <w:rPr>
          <w:rFonts w:ascii="Arial" w:eastAsiaTheme="minorEastAsia" w:hAnsi="Arial" w:cs="Arial"/>
          <w:sz w:val="24"/>
          <w:szCs w:val="24"/>
          <w:lang w:eastAsia="pt-BR"/>
        </w:rPr>
        <w:t>, 1989).</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O relevo da superfície é geralmente definido por curvas de nível C=C(</w:t>
      </w:r>
      <w:proofErr w:type="gramStart"/>
      <w:r w:rsidRPr="00D7755A">
        <w:rPr>
          <w:rFonts w:ascii="Arial" w:eastAsiaTheme="minorEastAsia" w:hAnsi="Arial" w:cs="Arial"/>
          <w:sz w:val="24"/>
          <w:szCs w:val="24"/>
          <w:lang w:eastAsia="pt-BR"/>
        </w:rPr>
        <w:t>M,</w:t>
      </w:r>
      <w:proofErr w:type="gramEnd"/>
      <w:r w:rsidRPr="00D7755A">
        <w:rPr>
          <w:rFonts w:ascii="Arial" w:eastAsiaTheme="minorEastAsia" w:hAnsi="Arial" w:cs="Arial"/>
          <w:sz w:val="24"/>
          <w:szCs w:val="24"/>
          <w:lang w:eastAsia="pt-BR"/>
        </w:rPr>
        <w:t>P) (onde C=</w:t>
      </w:r>
      <w:proofErr w:type="spellStart"/>
      <w:r w:rsidRPr="00D7755A">
        <w:rPr>
          <w:rFonts w:ascii="Arial" w:eastAsiaTheme="minorEastAsia" w:hAnsi="Arial" w:cs="Arial"/>
          <w:sz w:val="24"/>
          <w:szCs w:val="24"/>
          <w:lang w:eastAsia="pt-BR"/>
        </w:rPr>
        <w:t>cte</w:t>
      </w:r>
      <w:proofErr w:type="spellEnd"/>
      <w:r w:rsidRPr="00D7755A">
        <w:rPr>
          <w:rFonts w:ascii="Arial" w:eastAsiaTheme="minorEastAsia" w:hAnsi="Arial" w:cs="Arial"/>
          <w:sz w:val="24"/>
          <w:szCs w:val="24"/>
          <w:lang w:eastAsia="pt-BR"/>
        </w:rPr>
        <w:t xml:space="preserve"> para cada nível), constituindo o chamado modelo </w:t>
      </w:r>
      <w:proofErr w:type="spellStart"/>
      <w:r w:rsidRPr="00D7755A">
        <w:rPr>
          <w:rFonts w:ascii="Arial" w:eastAsiaTheme="minorEastAsia" w:hAnsi="Arial" w:cs="Arial"/>
          <w:sz w:val="24"/>
          <w:szCs w:val="24"/>
          <w:lang w:eastAsia="pt-BR"/>
        </w:rPr>
        <w:t>altimétrico</w:t>
      </w:r>
      <w:proofErr w:type="spellEnd"/>
      <w:r w:rsidRPr="00D7755A">
        <w:rPr>
          <w:rFonts w:ascii="Arial" w:eastAsiaTheme="minorEastAsia" w:hAnsi="Arial" w:cs="Arial"/>
          <w:sz w:val="24"/>
          <w:szCs w:val="24"/>
          <w:lang w:eastAsia="pt-BR"/>
        </w:rPr>
        <w:t xml:space="preserve"> do terreno ou modelo numérico do terreno (DTM – Digital </w:t>
      </w:r>
      <w:proofErr w:type="spellStart"/>
      <w:r w:rsidRPr="00D7755A">
        <w:rPr>
          <w:rFonts w:ascii="Arial" w:eastAsiaTheme="minorEastAsia" w:hAnsi="Arial" w:cs="Arial"/>
          <w:sz w:val="24"/>
          <w:szCs w:val="24"/>
          <w:lang w:eastAsia="pt-BR"/>
        </w:rPr>
        <w:t>Terrain</w:t>
      </w:r>
      <w:proofErr w:type="spellEnd"/>
      <w:r w:rsidRPr="00D7755A">
        <w:rPr>
          <w:rFonts w:ascii="Arial" w:eastAsiaTheme="minorEastAsia" w:hAnsi="Arial" w:cs="Arial"/>
          <w:sz w:val="24"/>
          <w:szCs w:val="24"/>
          <w:lang w:eastAsia="pt-BR"/>
        </w:rPr>
        <w:t xml:space="preserve"> </w:t>
      </w:r>
      <w:proofErr w:type="spellStart"/>
      <w:r w:rsidRPr="00D7755A">
        <w:rPr>
          <w:rFonts w:ascii="Arial" w:eastAsiaTheme="minorEastAsia" w:hAnsi="Arial" w:cs="Arial"/>
          <w:sz w:val="24"/>
          <w:szCs w:val="24"/>
          <w:lang w:eastAsia="pt-BR"/>
        </w:rPr>
        <w:t>Model</w:t>
      </w:r>
      <w:proofErr w:type="spellEnd"/>
      <w:r w:rsidRPr="00D7755A">
        <w:rPr>
          <w:rFonts w:ascii="Arial" w:eastAsiaTheme="minorEastAsia" w:hAnsi="Arial" w:cs="Arial"/>
          <w:sz w:val="24"/>
          <w:szCs w:val="24"/>
          <w:lang w:eastAsia="pt-BR"/>
        </w:rPr>
        <w:t>) (Jensen, 2019).</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lastRenderedPageBreak/>
        <w:t>Embora a superfície e sua representação cartográfica sejam contínuas, o processo de determiná-las é sempre realizado a partir de dados discretos, ou seja, de um conjunto finito de pontos coordenados (</w:t>
      </w:r>
      <w:proofErr w:type="spellStart"/>
      <w:r w:rsidRPr="00D7755A">
        <w:rPr>
          <w:rFonts w:ascii="Arial" w:eastAsiaTheme="minorEastAsia" w:hAnsi="Arial" w:cs="Arial"/>
          <w:sz w:val="24"/>
          <w:szCs w:val="24"/>
          <w:lang w:eastAsia="pt-BR"/>
        </w:rPr>
        <w:t>Véra</w:t>
      </w:r>
      <w:proofErr w:type="spellEnd"/>
      <w:r w:rsidRPr="00D7755A">
        <w:rPr>
          <w:rFonts w:ascii="Arial" w:eastAsiaTheme="minorEastAsia" w:hAnsi="Arial" w:cs="Arial"/>
          <w:sz w:val="24"/>
          <w:szCs w:val="24"/>
          <w:lang w:eastAsia="pt-BR"/>
        </w:rPr>
        <w:t>s Júnior, 2003).</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A determinação dos pontos coordenados resulta de uma operação encadeada, onde um novo ponto é sempre localizado relativamente a outros já conhecidos, dando origem à chamada operação de transporte de coordenadas. Os pontos conhecidos da rede geodésica, os vértices geodésicos, estão no princípio da cadeia, enquanto os pontos de pormenor estão no fim. Entre eles, estão os pontos de apoio topográfico, que constituem pequenas redes locais de pontos de coordenadas conhecidas ou redes de apoio (</w:t>
      </w:r>
      <w:proofErr w:type="spellStart"/>
      <w:r w:rsidRPr="00D7755A">
        <w:rPr>
          <w:rFonts w:ascii="Arial" w:eastAsiaTheme="minorEastAsia" w:hAnsi="Arial" w:cs="Arial"/>
          <w:sz w:val="24"/>
          <w:szCs w:val="24"/>
          <w:lang w:eastAsia="pt-BR"/>
        </w:rPr>
        <w:t>Véra</w:t>
      </w:r>
      <w:proofErr w:type="spellEnd"/>
      <w:r w:rsidRPr="00D7755A">
        <w:rPr>
          <w:rFonts w:ascii="Arial" w:eastAsiaTheme="minorEastAsia" w:hAnsi="Arial" w:cs="Arial"/>
          <w:sz w:val="24"/>
          <w:szCs w:val="24"/>
          <w:lang w:eastAsia="pt-BR"/>
        </w:rPr>
        <w:t>s Júnior, 2003).</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A definição e determinação de redes locais podem ser feitas independentemente da sua ligação à rede global, embora normalmente se respeite o encadeamento (</w:t>
      </w:r>
      <w:proofErr w:type="spellStart"/>
      <w:r w:rsidRPr="00D7755A">
        <w:rPr>
          <w:rFonts w:ascii="Arial" w:eastAsiaTheme="minorEastAsia" w:hAnsi="Arial" w:cs="Arial"/>
          <w:sz w:val="24"/>
          <w:szCs w:val="24"/>
          <w:lang w:eastAsia="pt-BR"/>
        </w:rPr>
        <w:t>Véra</w:t>
      </w:r>
      <w:proofErr w:type="spellEnd"/>
      <w:r w:rsidRPr="00D7755A">
        <w:rPr>
          <w:rFonts w:ascii="Arial" w:eastAsiaTheme="minorEastAsia" w:hAnsi="Arial" w:cs="Arial"/>
          <w:sz w:val="24"/>
          <w:szCs w:val="24"/>
          <w:lang w:eastAsia="pt-BR"/>
        </w:rPr>
        <w:t>s Júnior, 2003). As operações topográficas de campo, designadas no seu conjunto por levantamento topográfico, podem dividir-se pelas seguintes fases:</w:t>
      </w:r>
    </w:p>
    <w:p w:rsidR="00D7755A" w:rsidRPr="00CD1CC5" w:rsidRDefault="00D7755A" w:rsidP="00D7755A">
      <w:pPr>
        <w:pStyle w:val="PargrafodaLista"/>
        <w:numPr>
          <w:ilvl w:val="0"/>
          <w:numId w:val="13"/>
        </w:numPr>
        <w:ind w:left="0" w:firstLine="709"/>
      </w:pPr>
      <w:r w:rsidRPr="00CD1CC5">
        <w:t xml:space="preserve">Reconhecimento, escolha, </w:t>
      </w:r>
      <w:proofErr w:type="gramStart"/>
      <w:r w:rsidRPr="00CD1CC5">
        <w:t>implementação</w:t>
      </w:r>
      <w:proofErr w:type="gramEnd"/>
      <w:r w:rsidRPr="00CD1CC5">
        <w:t xml:space="preserve"> e medição da(s) rede(s) locais de apoio;</w:t>
      </w:r>
    </w:p>
    <w:p w:rsidR="00D7755A" w:rsidRPr="00CD1CC5" w:rsidRDefault="00D7755A" w:rsidP="00D7755A">
      <w:pPr>
        <w:pStyle w:val="PargrafodaLista"/>
        <w:numPr>
          <w:ilvl w:val="0"/>
          <w:numId w:val="13"/>
        </w:numPr>
        <w:ind w:left="0" w:firstLine="709"/>
      </w:pPr>
      <w:r w:rsidRPr="00CD1CC5">
        <w:t>Ligação da rede local à rede global (geodésica auxiliar ou cadastral);</w:t>
      </w:r>
    </w:p>
    <w:p w:rsidR="00D7755A" w:rsidRPr="00CD1CC5" w:rsidRDefault="00D7755A" w:rsidP="00D7755A">
      <w:pPr>
        <w:pStyle w:val="PargrafodaLista"/>
        <w:numPr>
          <w:ilvl w:val="0"/>
          <w:numId w:val="13"/>
        </w:numPr>
        <w:ind w:left="0" w:firstLine="709"/>
      </w:pPr>
      <w:r w:rsidRPr="00CD1CC5">
        <w:t>Levantamento de pormenor apoiando-se na rede local;</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Após estas três operações/fase fica-se com um modelo numérico do terreno, ou seja, um conjunto de coordenadas dos pontos que representam, em princípio, a forma e dimensão de uma dada parcela da superfície terrestre, relativas a um sistema de referência local ou global. </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Este conjunto de coordenadas, juntamente com outra informação adicional (caracterização dos pontos, formação de polígonos entre pontos, informação característica de áreas etc.) e ainda com algum tratamento gráfico, servirá para a implantação gráfica da superfície que se pretende </w:t>
      </w:r>
      <w:proofErr w:type="spellStart"/>
      <w:r w:rsidRPr="00D7755A">
        <w:rPr>
          <w:rFonts w:ascii="Arial" w:eastAsiaTheme="minorEastAsia" w:hAnsi="Arial" w:cs="Arial"/>
          <w:sz w:val="24"/>
          <w:szCs w:val="24"/>
          <w:lang w:eastAsia="pt-BR"/>
        </w:rPr>
        <w:t>cartografar</w:t>
      </w:r>
      <w:proofErr w:type="spellEnd"/>
      <w:r w:rsidRPr="00D7755A">
        <w:rPr>
          <w:rFonts w:ascii="Arial" w:eastAsiaTheme="minorEastAsia" w:hAnsi="Arial" w:cs="Arial"/>
          <w:sz w:val="24"/>
          <w:szCs w:val="24"/>
          <w:lang w:eastAsia="pt-BR"/>
        </w:rPr>
        <w:t>, designada por edição cartográfica. Esta será uma tarefa que não diz respeito ao topógrafo</w:t>
      </w:r>
      <w:proofErr w:type="gramStart"/>
      <w:r w:rsidRPr="00D7755A">
        <w:rPr>
          <w:rFonts w:ascii="Arial" w:eastAsiaTheme="minorEastAsia" w:hAnsi="Arial" w:cs="Arial"/>
          <w:sz w:val="24"/>
          <w:szCs w:val="24"/>
          <w:lang w:eastAsia="pt-BR"/>
        </w:rPr>
        <w:t xml:space="preserve"> mas</w:t>
      </w:r>
      <w:proofErr w:type="gramEnd"/>
      <w:r w:rsidRPr="00D7755A">
        <w:rPr>
          <w:rFonts w:ascii="Arial" w:eastAsiaTheme="minorEastAsia" w:hAnsi="Arial" w:cs="Arial"/>
          <w:sz w:val="24"/>
          <w:szCs w:val="24"/>
          <w:lang w:eastAsia="pt-BR"/>
        </w:rPr>
        <w:t xml:space="preserve"> sim ao editor de cartografia, mas no qual o topógrafo desempenha um papel importante, pois é ele que conhece e adquire a informação no terreno. O topógrafo serve</w:t>
      </w:r>
      <w:proofErr w:type="gramStart"/>
      <w:r w:rsidRPr="00D7755A">
        <w:rPr>
          <w:rFonts w:ascii="Arial" w:eastAsiaTheme="minorEastAsia" w:hAnsi="Arial" w:cs="Arial"/>
          <w:sz w:val="24"/>
          <w:szCs w:val="24"/>
          <w:lang w:eastAsia="pt-BR"/>
        </w:rPr>
        <w:t xml:space="preserve"> pois</w:t>
      </w:r>
      <w:proofErr w:type="gramEnd"/>
      <w:r w:rsidRPr="00D7755A">
        <w:rPr>
          <w:rFonts w:ascii="Arial" w:eastAsiaTheme="minorEastAsia" w:hAnsi="Arial" w:cs="Arial"/>
          <w:sz w:val="24"/>
          <w:szCs w:val="24"/>
          <w:lang w:eastAsia="pt-BR"/>
        </w:rPr>
        <w:t>, de interlocutor com o editor cartográfico (</w:t>
      </w:r>
      <w:proofErr w:type="spellStart"/>
      <w:r w:rsidRPr="00D7755A">
        <w:rPr>
          <w:rFonts w:ascii="Arial" w:eastAsiaTheme="minorEastAsia" w:hAnsi="Arial" w:cs="Arial"/>
          <w:sz w:val="24"/>
          <w:szCs w:val="24"/>
          <w:lang w:eastAsia="pt-BR"/>
        </w:rPr>
        <w:t>Doubek</w:t>
      </w:r>
      <w:proofErr w:type="spellEnd"/>
      <w:r w:rsidRPr="00D7755A">
        <w:rPr>
          <w:rFonts w:ascii="Arial" w:eastAsiaTheme="minorEastAsia" w:hAnsi="Arial" w:cs="Arial"/>
          <w:sz w:val="24"/>
          <w:szCs w:val="24"/>
          <w:lang w:eastAsia="pt-BR"/>
        </w:rPr>
        <w:t>, 1989).</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Nas </w:t>
      </w:r>
      <w:proofErr w:type="gramStart"/>
      <w:r w:rsidRPr="00D7755A">
        <w:rPr>
          <w:rFonts w:ascii="Arial" w:eastAsiaTheme="minorEastAsia" w:hAnsi="Arial" w:cs="Arial"/>
          <w:sz w:val="24"/>
          <w:szCs w:val="24"/>
          <w:lang w:eastAsia="pt-BR"/>
        </w:rPr>
        <w:t>três fase</w:t>
      </w:r>
      <w:proofErr w:type="gramEnd"/>
      <w:r w:rsidRPr="00D7755A">
        <w:rPr>
          <w:rFonts w:ascii="Arial" w:eastAsiaTheme="minorEastAsia" w:hAnsi="Arial" w:cs="Arial"/>
          <w:sz w:val="24"/>
          <w:szCs w:val="24"/>
          <w:lang w:eastAsia="pt-BR"/>
        </w:rPr>
        <w:t xml:space="preserve"> genéricas mencionadas atrás, há sempre duas operações fundamentais de coordenação, como já foi referido: a </w:t>
      </w:r>
      <w:proofErr w:type="spellStart"/>
      <w:r w:rsidRPr="00D7755A">
        <w:rPr>
          <w:rFonts w:ascii="Arial" w:eastAsiaTheme="minorEastAsia" w:hAnsi="Arial" w:cs="Arial"/>
          <w:sz w:val="24"/>
          <w:szCs w:val="24"/>
          <w:lang w:eastAsia="pt-BR"/>
        </w:rPr>
        <w:t>planimetria</w:t>
      </w:r>
      <w:proofErr w:type="spellEnd"/>
      <w:r w:rsidRPr="00D7755A">
        <w:rPr>
          <w:rFonts w:ascii="Arial" w:eastAsiaTheme="minorEastAsia" w:hAnsi="Arial" w:cs="Arial"/>
          <w:sz w:val="24"/>
          <w:szCs w:val="24"/>
          <w:lang w:eastAsia="pt-BR"/>
        </w:rPr>
        <w:t xml:space="preserve"> (M, P) e a </w:t>
      </w:r>
      <w:proofErr w:type="spellStart"/>
      <w:r w:rsidRPr="00D7755A">
        <w:rPr>
          <w:rFonts w:ascii="Arial" w:eastAsiaTheme="minorEastAsia" w:hAnsi="Arial" w:cs="Arial"/>
          <w:sz w:val="24"/>
          <w:szCs w:val="24"/>
          <w:lang w:eastAsia="pt-BR"/>
        </w:rPr>
        <w:t>altimetria</w:t>
      </w:r>
      <w:proofErr w:type="spellEnd"/>
      <w:r w:rsidRPr="00D7755A">
        <w:rPr>
          <w:rFonts w:ascii="Arial" w:eastAsiaTheme="minorEastAsia" w:hAnsi="Arial" w:cs="Arial"/>
          <w:sz w:val="24"/>
          <w:szCs w:val="24"/>
          <w:lang w:eastAsia="pt-BR"/>
        </w:rPr>
        <w:t xml:space="preserve"> (h) ou nivelamento. Na primeira e segunda fase é mais fácil executá-las em separado, pois os pontos podem não coincidir e os aparelhos serem diferentes, na terceira já são hoje em dia executadas em simultâneo, pois os aparelhos utilizados (estações totais) permitem-no fazer com a precisão (Câmara, Medeiros, 2018).</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É de extrema importância referir que, atualmente, salvo raras exceções, as duas operações de </w:t>
      </w:r>
      <w:proofErr w:type="spellStart"/>
      <w:r w:rsidRPr="00D7755A">
        <w:rPr>
          <w:rFonts w:ascii="Arial" w:eastAsiaTheme="minorEastAsia" w:hAnsi="Arial" w:cs="Arial"/>
          <w:sz w:val="24"/>
          <w:szCs w:val="24"/>
          <w:lang w:eastAsia="pt-BR"/>
        </w:rPr>
        <w:t>planimetria</w:t>
      </w:r>
      <w:proofErr w:type="spellEnd"/>
      <w:r w:rsidRPr="00D7755A">
        <w:rPr>
          <w:rFonts w:ascii="Arial" w:eastAsiaTheme="minorEastAsia" w:hAnsi="Arial" w:cs="Arial"/>
          <w:sz w:val="24"/>
          <w:szCs w:val="24"/>
          <w:lang w:eastAsia="pt-BR"/>
        </w:rPr>
        <w:t xml:space="preserve"> e </w:t>
      </w:r>
      <w:proofErr w:type="spellStart"/>
      <w:r w:rsidRPr="00D7755A">
        <w:rPr>
          <w:rFonts w:ascii="Arial" w:eastAsiaTheme="minorEastAsia" w:hAnsi="Arial" w:cs="Arial"/>
          <w:sz w:val="24"/>
          <w:szCs w:val="24"/>
          <w:lang w:eastAsia="pt-BR"/>
        </w:rPr>
        <w:t>altimetria</w:t>
      </w:r>
      <w:proofErr w:type="spellEnd"/>
      <w:r w:rsidRPr="00D7755A">
        <w:rPr>
          <w:rFonts w:ascii="Arial" w:eastAsiaTheme="minorEastAsia" w:hAnsi="Arial" w:cs="Arial"/>
          <w:sz w:val="24"/>
          <w:szCs w:val="24"/>
          <w:lang w:eastAsia="pt-BR"/>
        </w:rPr>
        <w:t xml:space="preserve"> são sempre executadas em simultâneo, mesmo para as redes de apoio, graças à utilização generalizada do sistema GPS e das estações totais eletrônicas (</w:t>
      </w:r>
      <w:proofErr w:type="spellStart"/>
      <w:r w:rsidRPr="00D7755A">
        <w:rPr>
          <w:rFonts w:ascii="Arial" w:eastAsiaTheme="minorEastAsia" w:hAnsi="Arial" w:cs="Arial"/>
          <w:sz w:val="24"/>
          <w:szCs w:val="24"/>
          <w:lang w:eastAsia="pt-BR"/>
        </w:rPr>
        <w:t>Doubek</w:t>
      </w:r>
      <w:proofErr w:type="spellEnd"/>
      <w:r w:rsidRPr="00D7755A">
        <w:rPr>
          <w:rFonts w:ascii="Arial" w:eastAsiaTheme="minorEastAsia" w:hAnsi="Arial" w:cs="Arial"/>
          <w:sz w:val="24"/>
          <w:szCs w:val="24"/>
          <w:lang w:eastAsia="pt-BR"/>
        </w:rPr>
        <w:t>, 1989).</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lastRenderedPageBreak/>
        <w:t>Ao considerarmos a definição de campo topográfico como a área da superfície terrestre em torno de um ponto onde a esfera local pode ser aproximadamente identificada ao plano tangente nesse ponto, torna-se claro que a Geometria Plana desempenha um papel fundamental como ferramenta matemática. Ela relaciona as observações feitas no terreno (ou seja, a relação geométrica entre os pontos do espaço) com as coordenadas dos pontos que desejamos obter. No contexto do levantamento topográfico, as medições estritamente necessárias para coordenar os pontos se dividem em distâncias e ângulos, que são expressos em coordenadas polares (</w:t>
      </w:r>
      <w:proofErr w:type="spellStart"/>
      <w:r w:rsidRPr="00D7755A">
        <w:rPr>
          <w:rFonts w:ascii="Arial" w:eastAsiaTheme="minorEastAsia" w:hAnsi="Arial" w:cs="Arial"/>
          <w:sz w:val="24"/>
          <w:szCs w:val="24"/>
          <w:lang w:eastAsia="pt-BR"/>
        </w:rPr>
        <w:t>Abdon</w:t>
      </w:r>
      <w:proofErr w:type="spellEnd"/>
      <w:r w:rsidRPr="00D7755A">
        <w:rPr>
          <w:rFonts w:ascii="Arial" w:eastAsiaTheme="minorEastAsia" w:hAnsi="Arial" w:cs="Arial"/>
          <w:sz w:val="24"/>
          <w:szCs w:val="24"/>
          <w:lang w:eastAsia="pt-BR"/>
        </w:rPr>
        <w:t>, 2014).</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Essas medições são utilizadas em diferentes tipos de operações durante o levantamento topográfico. As distâncias horizontais são utilizadas na </w:t>
      </w:r>
      <w:proofErr w:type="spellStart"/>
      <w:r w:rsidRPr="00D7755A">
        <w:rPr>
          <w:rFonts w:ascii="Arial" w:eastAsiaTheme="minorEastAsia" w:hAnsi="Arial" w:cs="Arial"/>
          <w:sz w:val="24"/>
          <w:szCs w:val="24"/>
          <w:lang w:eastAsia="pt-BR"/>
        </w:rPr>
        <w:t>planimetria</w:t>
      </w:r>
      <w:proofErr w:type="spellEnd"/>
      <w:r w:rsidRPr="00D7755A">
        <w:rPr>
          <w:rFonts w:ascii="Arial" w:eastAsiaTheme="minorEastAsia" w:hAnsi="Arial" w:cs="Arial"/>
          <w:sz w:val="24"/>
          <w:szCs w:val="24"/>
          <w:lang w:eastAsia="pt-BR"/>
        </w:rPr>
        <w:t xml:space="preserve">, enquanto as distâncias verticais (ou desníveis) são empregadas no nivelamento. Os ângulos horizontais ou azimutais são relevantes para a </w:t>
      </w:r>
      <w:proofErr w:type="spellStart"/>
      <w:r w:rsidRPr="00D7755A">
        <w:rPr>
          <w:rFonts w:ascii="Arial" w:eastAsiaTheme="minorEastAsia" w:hAnsi="Arial" w:cs="Arial"/>
          <w:sz w:val="24"/>
          <w:szCs w:val="24"/>
          <w:lang w:eastAsia="pt-BR"/>
        </w:rPr>
        <w:t>planimetria</w:t>
      </w:r>
      <w:proofErr w:type="spellEnd"/>
      <w:r w:rsidRPr="00D7755A">
        <w:rPr>
          <w:rFonts w:ascii="Arial" w:eastAsiaTheme="minorEastAsia" w:hAnsi="Arial" w:cs="Arial"/>
          <w:sz w:val="24"/>
          <w:szCs w:val="24"/>
          <w:lang w:eastAsia="pt-BR"/>
        </w:rPr>
        <w:t xml:space="preserve">, enquanto os ângulos verticais ou zenitais são aplicados tanto na </w:t>
      </w:r>
      <w:proofErr w:type="spellStart"/>
      <w:r w:rsidRPr="00D7755A">
        <w:rPr>
          <w:rFonts w:ascii="Arial" w:eastAsiaTheme="minorEastAsia" w:hAnsi="Arial" w:cs="Arial"/>
          <w:sz w:val="24"/>
          <w:szCs w:val="24"/>
          <w:lang w:eastAsia="pt-BR"/>
        </w:rPr>
        <w:t>planimetria</w:t>
      </w:r>
      <w:proofErr w:type="spellEnd"/>
      <w:r w:rsidRPr="00D7755A">
        <w:rPr>
          <w:rFonts w:ascii="Arial" w:eastAsiaTheme="minorEastAsia" w:hAnsi="Arial" w:cs="Arial"/>
          <w:sz w:val="24"/>
          <w:szCs w:val="24"/>
          <w:lang w:eastAsia="pt-BR"/>
        </w:rPr>
        <w:t xml:space="preserve"> quanto no nivelamento. Essa abordagem é essencial para garantir a precisão e a coerência dos dados coletados durante o levantamento topográfico, permitindo a criação de representações fiéis da superfície terrestre em mapas e outras formas de visualização </w:t>
      </w:r>
      <w:proofErr w:type="spellStart"/>
      <w:r w:rsidRPr="00D7755A">
        <w:rPr>
          <w:rFonts w:ascii="Arial" w:eastAsiaTheme="minorEastAsia" w:hAnsi="Arial" w:cs="Arial"/>
          <w:sz w:val="24"/>
          <w:szCs w:val="24"/>
          <w:lang w:eastAsia="pt-BR"/>
        </w:rPr>
        <w:t>geoespacial</w:t>
      </w:r>
      <w:proofErr w:type="spellEnd"/>
      <w:r w:rsidRPr="00D7755A">
        <w:rPr>
          <w:rFonts w:ascii="Arial" w:eastAsiaTheme="minorEastAsia" w:hAnsi="Arial" w:cs="Arial"/>
          <w:sz w:val="24"/>
          <w:szCs w:val="24"/>
          <w:lang w:eastAsia="pt-BR"/>
        </w:rPr>
        <w:t xml:space="preserve"> (Barbosa, </w:t>
      </w:r>
      <w:proofErr w:type="spellStart"/>
      <w:proofErr w:type="gramStart"/>
      <w:r w:rsidRPr="00D7755A">
        <w:rPr>
          <w:rFonts w:ascii="Arial" w:eastAsiaTheme="minorEastAsia" w:hAnsi="Arial" w:cs="Arial"/>
          <w:sz w:val="24"/>
          <w:szCs w:val="24"/>
          <w:lang w:eastAsia="pt-BR"/>
        </w:rPr>
        <w:t>et</w:t>
      </w:r>
      <w:proofErr w:type="spellEnd"/>
      <w:proofErr w:type="gramEnd"/>
      <w:r w:rsidRPr="00D7755A">
        <w:rPr>
          <w:rFonts w:ascii="Arial" w:eastAsiaTheme="minorEastAsia" w:hAnsi="Arial" w:cs="Arial"/>
          <w:sz w:val="24"/>
          <w:szCs w:val="24"/>
          <w:lang w:eastAsia="pt-BR"/>
        </w:rPr>
        <w:t xml:space="preserve"> al., 2013).</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No contexto da medição topográfica, distinguimos entre medição direta e indireta. Na medição direta, a grandeza desejada é medida diretamente (por exemplo, uma distância é medida com uma fita métrica). Por outro lado, na medição indireta, a grandeza é obtida a partir de outra medida (por exemplo, uma distância é medida com um </w:t>
      </w:r>
      <w:proofErr w:type="spellStart"/>
      <w:r w:rsidRPr="00D7755A">
        <w:rPr>
          <w:rFonts w:ascii="Arial" w:eastAsiaTheme="minorEastAsia" w:hAnsi="Arial" w:cs="Arial"/>
          <w:sz w:val="24"/>
          <w:szCs w:val="24"/>
          <w:lang w:eastAsia="pt-BR"/>
        </w:rPr>
        <w:t>distanciómetro</w:t>
      </w:r>
      <w:proofErr w:type="spellEnd"/>
      <w:r w:rsidRPr="00D7755A">
        <w:rPr>
          <w:rFonts w:ascii="Arial" w:eastAsiaTheme="minorEastAsia" w:hAnsi="Arial" w:cs="Arial"/>
          <w:sz w:val="24"/>
          <w:szCs w:val="24"/>
          <w:lang w:eastAsia="pt-BR"/>
        </w:rPr>
        <w:t>). Além disso, o resultado da medição pode ser obtido por meio de algum tratamento numérico sobre a medida direta, como correção de erros (</w:t>
      </w:r>
      <w:proofErr w:type="spellStart"/>
      <w:r w:rsidRPr="00D7755A">
        <w:rPr>
          <w:rFonts w:ascii="Arial" w:eastAsiaTheme="minorEastAsia" w:hAnsi="Arial" w:cs="Arial"/>
          <w:sz w:val="24"/>
          <w:szCs w:val="24"/>
          <w:lang w:eastAsia="pt-BR"/>
        </w:rPr>
        <w:t>Cavallari</w:t>
      </w:r>
      <w:proofErr w:type="spellEnd"/>
      <w:r w:rsidRPr="00D7755A">
        <w:rPr>
          <w:rFonts w:ascii="Arial" w:eastAsiaTheme="minorEastAsia" w:hAnsi="Arial" w:cs="Arial"/>
          <w:sz w:val="24"/>
          <w:szCs w:val="24"/>
          <w:lang w:eastAsia="pt-BR"/>
        </w:rPr>
        <w:t xml:space="preserve">, </w:t>
      </w:r>
      <w:proofErr w:type="spellStart"/>
      <w:r w:rsidRPr="00D7755A">
        <w:rPr>
          <w:rFonts w:ascii="Arial" w:eastAsiaTheme="minorEastAsia" w:hAnsi="Arial" w:cs="Arial"/>
          <w:sz w:val="24"/>
          <w:szCs w:val="24"/>
          <w:lang w:eastAsia="pt-BR"/>
        </w:rPr>
        <w:t>Tame</w:t>
      </w:r>
      <w:proofErr w:type="spellEnd"/>
      <w:r w:rsidRPr="00D7755A">
        <w:rPr>
          <w:rFonts w:ascii="Arial" w:eastAsiaTheme="minorEastAsia" w:hAnsi="Arial" w:cs="Arial"/>
          <w:sz w:val="24"/>
          <w:szCs w:val="24"/>
          <w:lang w:eastAsia="pt-BR"/>
        </w:rPr>
        <w:t>, Rosa, 2017).</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O termo "observação" é frequentemente usado como sinônimo de medição no contexto topográfico. No entanto, pode-se distinguir entre os dois, considerando a observação como o ato de medir uma grandeza usando o equipamento adequado, enquanto o valor numérico resultante é chamado de "observável" ou "medida". Antes das medições, é necessário definir a configuração geométrica do levantamento, considerando a morfologia do terreno, o equipamento a ser </w:t>
      </w:r>
      <w:proofErr w:type="gramStart"/>
      <w:r w:rsidRPr="00D7755A">
        <w:rPr>
          <w:rFonts w:ascii="Arial" w:eastAsiaTheme="minorEastAsia" w:hAnsi="Arial" w:cs="Arial"/>
          <w:sz w:val="24"/>
          <w:szCs w:val="24"/>
          <w:lang w:eastAsia="pt-BR"/>
        </w:rPr>
        <w:t>utilizado, a escala cartográfica e a área de levantamento</w:t>
      </w:r>
      <w:proofErr w:type="gramEnd"/>
      <w:r w:rsidRPr="00D7755A">
        <w:rPr>
          <w:rFonts w:ascii="Arial" w:eastAsiaTheme="minorEastAsia" w:hAnsi="Arial" w:cs="Arial"/>
          <w:sz w:val="24"/>
          <w:szCs w:val="24"/>
          <w:lang w:eastAsia="pt-BR"/>
        </w:rPr>
        <w:t>. Isso envolve operações preliminares, como a materialização dos pontos de apoio e a definição das visadas (</w:t>
      </w:r>
      <w:proofErr w:type="spellStart"/>
      <w:r w:rsidRPr="00D7755A">
        <w:rPr>
          <w:rFonts w:ascii="Arial" w:eastAsiaTheme="minorEastAsia" w:hAnsi="Arial" w:cs="Arial"/>
          <w:sz w:val="24"/>
          <w:szCs w:val="24"/>
          <w:lang w:eastAsia="pt-BR"/>
        </w:rPr>
        <w:t>Dainese</w:t>
      </w:r>
      <w:proofErr w:type="spellEnd"/>
      <w:r w:rsidRPr="00D7755A">
        <w:rPr>
          <w:rFonts w:ascii="Arial" w:eastAsiaTheme="minorEastAsia" w:hAnsi="Arial" w:cs="Arial"/>
          <w:sz w:val="24"/>
          <w:szCs w:val="24"/>
          <w:lang w:eastAsia="pt-BR"/>
        </w:rPr>
        <w:t>, 2015).</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As redes geodésicas e topográficas desempenham um papel crucial como pontos de apoio para o levantamento. As redes de primeira ordem, por exemplo, consistem em vértices materializados por torres, enquanto as de segunda e terceira ordens podem ser constituídas por pilares circulares ou marcos. No que diz respeito ao equipamento, os instrumentos de medição incluem teodolitos, </w:t>
      </w:r>
      <w:proofErr w:type="spellStart"/>
      <w:r w:rsidRPr="00D7755A">
        <w:rPr>
          <w:rFonts w:ascii="Arial" w:eastAsiaTheme="minorEastAsia" w:hAnsi="Arial" w:cs="Arial"/>
          <w:sz w:val="24"/>
          <w:szCs w:val="24"/>
          <w:lang w:eastAsia="pt-BR"/>
        </w:rPr>
        <w:t>distanciómetros</w:t>
      </w:r>
      <w:proofErr w:type="spellEnd"/>
      <w:r w:rsidRPr="00D7755A">
        <w:rPr>
          <w:rFonts w:ascii="Arial" w:eastAsiaTheme="minorEastAsia" w:hAnsi="Arial" w:cs="Arial"/>
          <w:sz w:val="24"/>
          <w:szCs w:val="24"/>
          <w:lang w:eastAsia="pt-BR"/>
        </w:rPr>
        <w:t xml:space="preserve"> e níveis. A escolha do equipamento depende da precisão exigida pelo levantamento, que por sua vez depende da escala cartográfica pretendida. O estacionamento do instrumento é uma operação preliminar importante, envolvendo fases como a </w:t>
      </w:r>
      <w:proofErr w:type="spellStart"/>
      <w:r w:rsidRPr="00D7755A">
        <w:rPr>
          <w:rFonts w:ascii="Arial" w:eastAsiaTheme="minorEastAsia" w:hAnsi="Arial" w:cs="Arial"/>
          <w:sz w:val="24"/>
          <w:szCs w:val="24"/>
          <w:lang w:eastAsia="pt-BR"/>
        </w:rPr>
        <w:t>horizontalização</w:t>
      </w:r>
      <w:proofErr w:type="spellEnd"/>
      <w:r w:rsidRPr="00D7755A">
        <w:rPr>
          <w:rFonts w:ascii="Arial" w:eastAsiaTheme="minorEastAsia" w:hAnsi="Arial" w:cs="Arial"/>
          <w:sz w:val="24"/>
          <w:szCs w:val="24"/>
          <w:lang w:eastAsia="pt-BR"/>
        </w:rPr>
        <w:t xml:space="preserve"> do plano, a </w:t>
      </w:r>
      <w:proofErr w:type="spellStart"/>
      <w:r w:rsidRPr="00D7755A">
        <w:rPr>
          <w:rFonts w:ascii="Arial" w:eastAsiaTheme="minorEastAsia" w:hAnsi="Arial" w:cs="Arial"/>
          <w:sz w:val="24"/>
          <w:szCs w:val="24"/>
          <w:lang w:eastAsia="pt-BR"/>
        </w:rPr>
        <w:t>centragem</w:t>
      </w:r>
      <w:proofErr w:type="spellEnd"/>
      <w:r w:rsidRPr="00D7755A">
        <w:rPr>
          <w:rFonts w:ascii="Arial" w:eastAsiaTheme="minorEastAsia" w:hAnsi="Arial" w:cs="Arial"/>
          <w:sz w:val="24"/>
          <w:szCs w:val="24"/>
          <w:lang w:eastAsia="pt-BR"/>
        </w:rPr>
        <w:t xml:space="preserve"> e a calagem. Isso garante que o referencial associado ao instrumento esteja próximo do referencial no ponto de estação (Dias, </w:t>
      </w:r>
      <w:proofErr w:type="spellStart"/>
      <w:proofErr w:type="gramStart"/>
      <w:r w:rsidRPr="00D7755A">
        <w:rPr>
          <w:rFonts w:ascii="Arial" w:eastAsiaTheme="minorEastAsia" w:hAnsi="Arial" w:cs="Arial"/>
          <w:sz w:val="24"/>
          <w:szCs w:val="24"/>
          <w:lang w:eastAsia="pt-BR"/>
        </w:rPr>
        <w:t>et</w:t>
      </w:r>
      <w:proofErr w:type="spellEnd"/>
      <w:proofErr w:type="gramEnd"/>
      <w:r w:rsidRPr="00D7755A">
        <w:rPr>
          <w:rFonts w:ascii="Arial" w:eastAsiaTheme="minorEastAsia" w:hAnsi="Arial" w:cs="Arial"/>
          <w:sz w:val="24"/>
          <w:szCs w:val="24"/>
          <w:lang w:eastAsia="pt-BR"/>
        </w:rPr>
        <w:t xml:space="preserve"> al., 2013).</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lastRenderedPageBreak/>
        <w:t>Os níveis de bolha são dispositivos comuns para garantir a horizontalidade durante o estacionamento do instrumento. Eles são constituídos por um recipiente de vidro parcialmente preenchido com um líquido volátil, e a posição da bolha é usada para determinar a horizontalidade. Por fim, as redes de apoio e os instrumentos de medição são fundamentais para garantir a precisão e a confiabilidade dos levantamentos topográficos, essenciais para diversas aplicações em cartografia e engenharia (Jensen, 2019).</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Nas medições topográficas, é essencial que todas as medições realizadas estejam referidas ou possam ser reduzidas ao referencial associado ao ponto de estação. Em um sistema tridimensional, os ângulos que definem uma direção são o ângulo horizontal (ou azimutal) e o ângulo vertical (ou altura). O ângulo horizontal é medido sobre o plano horizontal, contado no sentido horário a partir do eixo de referência, enquanto o ângulo vertical é medido sobre o plano vertical e contado a partir do plano horizontal ou da vertical (zênite) (Moreira, 2013).</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As distâncias inclinadas, que representam o módulo do vetor posição do ponto visado, são reduzidas através do ângulo vertical para obter as distâncias horizontais (componente horizontal) e as distâncias verticais (componente vertical ou desníveis). Isso permite calcular as coordenadas </w:t>
      </w:r>
      <w:proofErr w:type="spellStart"/>
      <w:r w:rsidRPr="00D7755A">
        <w:rPr>
          <w:rFonts w:ascii="Arial" w:eastAsiaTheme="minorEastAsia" w:hAnsi="Arial" w:cs="Arial"/>
          <w:sz w:val="24"/>
          <w:szCs w:val="24"/>
          <w:lang w:eastAsia="pt-BR"/>
        </w:rPr>
        <w:t>planimétricas</w:t>
      </w:r>
      <w:proofErr w:type="spellEnd"/>
      <w:r w:rsidRPr="00D7755A">
        <w:rPr>
          <w:rFonts w:ascii="Arial" w:eastAsiaTheme="minorEastAsia" w:hAnsi="Arial" w:cs="Arial"/>
          <w:sz w:val="24"/>
          <w:szCs w:val="24"/>
          <w:lang w:eastAsia="pt-BR"/>
        </w:rPr>
        <w:t xml:space="preserve"> (M, P) e </w:t>
      </w:r>
      <w:proofErr w:type="spellStart"/>
      <w:r w:rsidRPr="00D7755A">
        <w:rPr>
          <w:rFonts w:ascii="Arial" w:eastAsiaTheme="minorEastAsia" w:hAnsi="Arial" w:cs="Arial"/>
          <w:sz w:val="24"/>
          <w:szCs w:val="24"/>
          <w:lang w:eastAsia="pt-BR"/>
        </w:rPr>
        <w:t>altimétricas</w:t>
      </w:r>
      <w:proofErr w:type="spellEnd"/>
      <w:r w:rsidRPr="00D7755A">
        <w:rPr>
          <w:rFonts w:ascii="Arial" w:eastAsiaTheme="minorEastAsia" w:hAnsi="Arial" w:cs="Arial"/>
          <w:sz w:val="24"/>
          <w:szCs w:val="24"/>
          <w:lang w:eastAsia="pt-BR"/>
        </w:rPr>
        <w:t xml:space="preserve"> (h) dos pontos. As medições de distância devem ser realizadas na direção da visada ou em uma paralela a ela (</w:t>
      </w:r>
      <w:proofErr w:type="gramStart"/>
      <w:r w:rsidRPr="00D7755A">
        <w:rPr>
          <w:rFonts w:ascii="Arial" w:eastAsiaTheme="minorEastAsia" w:hAnsi="Arial" w:cs="Arial"/>
          <w:sz w:val="24"/>
          <w:szCs w:val="24"/>
          <w:lang w:eastAsia="pt-BR"/>
        </w:rPr>
        <w:t>Novo, 2014</w:t>
      </w:r>
      <w:proofErr w:type="gramEnd"/>
      <w:r w:rsidRPr="00D7755A">
        <w:rPr>
          <w:rFonts w:ascii="Arial" w:eastAsiaTheme="minorEastAsia" w:hAnsi="Arial" w:cs="Arial"/>
          <w:sz w:val="24"/>
          <w:szCs w:val="24"/>
          <w:lang w:eastAsia="pt-BR"/>
        </w:rPr>
        <w:t>).</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Os desníveis ou distâncias verticais também podem ser medidos diretamente usando níveis ópticos. Esses instrumentos estabelecem um plano horizontal no ponto de estação intermediário, permitindo a observação do desnível entre dois pontos equidistantes. Isso é feito visando duas réguas graduadas colocadas na posição vertical sobre os pontos a serem cotados (Palmeira, </w:t>
      </w:r>
      <w:proofErr w:type="spellStart"/>
      <w:r w:rsidRPr="00D7755A">
        <w:rPr>
          <w:rFonts w:ascii="Arial" w:eastAsiaTheme="minorEastAsia" w:hAnsi="Arial" w:cs="Arial"/>
          <w:sz w:val="24"/>
          <w:szCs w:val="24"/>
          <w:lang w:eastAsia="pt-BR"/>
        </w:rPr>
        <w:t>Crepani</w:t>
      </w:r>
      <w:proofErr w:type="spellEnd"/>
      <w:r w:rsidRPr="00D7755A">
        <w:rPr>
          <w:rFonts w:ascii="Arial" w:eastAsiaTheme="minorEastAsia" w:hAnsi="Arial" w:cs="Arial"/>
          <w:sz w:val="24"/>
          <w:szCs w:val="24"/>
          <w:lang w:eastAsia="pt-BR"/>
        </w:rPr>
        <w:t>, Medeiros, 2015).</w:t>
      </w:r>
    </w:p>
    <w:p w:rsidR="00D7755A" w:rsidRPr="00D7755A" w:rsidRDefault="00D7755A" w:rsidP="00D7755A">
      <w:pPr>
        <w:pStyle w:val="Ttulo2"/>
        <w:rPr>
          <w:rFonts w:ascii="Arial" w:eastAsiaTheme="minorEastAsia" w:hAnsi="Arial" w:cs="Arial"/>
          <w:color w:val="auto"/>
          <w:sz w:val="24"/>
          <w:szCs w:val="24"/>
          <w:lang w:eastAsia="pt-BR"/>
        </w:rPr>
      </w:pPr>
      <w:bookmarkStart w:id="1" w:name="_Toc169722568"/>
      <w:r w:rsidRPr="00D7755A">
        <w:rPr>
          <w:rFonts w:ascii="Arial" w:eastAsiaTheme="minorEastAsia" w:hAnsi="Arial" w:cs="Arial"/>
          <w:color w:val="auto"/>
          <w:sz w:val="24"/>
          <w:szCs w:val="24"/>
          <w:lang w:eastAsia="pt-BR"/>
        </w:rPr>
        <w:t>1.1 Equipamentos</w:t>
      </w:r>
      <w:bookmarkEnd w:id="1"/>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Os teodolitos ópticos são utilizados para medir os ângulos horizontais (azimutais) e verticais (zenitais) em levantamentos topográficos. Eles consistem em uma base contendo um limbo horizontal (graduado de 0º a 360º) e uma </w:t>
      </w:r>
      <w:proofErr w:type="spellStart"/>
      <w:r w:rsidRPr="00D7755A">
        <w:rPr>
          <w:rFonts w:ascii="Arial" w:eastAsiaTheme="minorEastAsia" w:hAnsi="Arial" w:cs="Arial"/>
          <w:sz w:val="24"/>
          <w:szCs w:val="24"/>
          <w:lang w:eastAsia="pt-BR"/>
        </w:rPr>
        <w:t>alidade</w:t>
      </w:r>
      <w:proofErr w:type="spellEnd"/>
      <w:r w:rsidRPr="00D7755A">
        <w:rPr>
          <w:rFonts w:ascii="Arial" w:eastAsiaTheme="minorEastAsia" w:hAnsi="Arial" w:cs="Arial"/>
          <w:sz w:val="24"/>
          <w:szCs w:val="24"/>
          <w:lang w:eastAsia="pt-BR"/>
        </w:rPr>
        <w:t xml:space="preserve"> na qual está localizada a luneta, que gira em torno do eixo dos </w:t>
      </w:r>
      <w:proofErr w:type="spellStart"/>
      <w:r w:rsidRPr="00D7755A">
        <w:rPr>
          <w:rFonts w:ascii="Arial" w:eastAsiaTheme="minorEastAsia" w:hAnsi="Arial" w:cs="Arial"/>
          <w:sz w:val="24"/>
          <w:szCs w:val="24"/>
          <w:lang w:eastAsia="pt-BR"/>
        </w:rPr>
        <w:t>munhões</w:t>
      </w:r>
      <w:proofErr w:type="spellEnd"/>
      <w:r w:rsidRPr="00D7755A">
        <w:rPr>
          <w:rFonts w:ascii="Arial" w:eastAsiaTheme="minorEastAsia" w:hAnsi="Arial" w:cs="Arial"/>
          <w:sz w:val="24"/>
          <w:szCs w:val="24"/>
          <w:lang w:eastAsia="pt-BR"/>
        </w:rPr>
        <w:t xml:space="preserve">. A estrutura básica de um teodolito inclui três eixos: o eixo principal (rotação da </w:t>
      </w:r>
      <w:proofErr w:type="spellStart"/>
      <w:r w:rsidRPr="00D7755A">
        <w:rPr>
          <w:rFonts w:ascii="Arial" w:eastAsiaTheme="minorEastAsia" w:hAnsi="Arial" w:cs="Arial"/>
          <w:sz w:val="24"/>
          <w:szCs w:val="24"/>
          <w:lang w:eastAsia="pt-BR"/>
        </w:rPr>
        <w:t>alidade</w:t>
      </w:r>
      <w:proofErr w:type="spellEnd"/>
      <w:r w:rsidRPr="00D7755A">
        <w:rPr>
          <w:rFonts w:ascii="Arial" w:eastAsiaTheme="minorEastAsia" w:hAnsi="Arial" w:cs="Arial"/>
          <w:sz w:val="24"/>
          <w:szCs w:val="24"/>
          <w:lang w:eastAsia="pt-BR"/>
        </w:rPr>
        <w:t>), o eixo secundário (rotação da luneta) e o eixo de colimação (passando pelo cruzamento dos fios do retículo da luneta) (</w:t>
      </w:r>
      <w:proofErr w:type="spellStart"/>
      <w:r w:rsidRPr="00D7755A">
        <w:rPr>
          <w:rFonts w:ascii="Arial" w:eastAsiaTheme="minorEastAsia" w:hAnsi="Arial" w:cs="Arial"/>
          <w:sz w:val="24"/>
          <w:szCs w:val="24"/>
          <w:lang w:eastAsia="pt-BR"/>
        </w:rPr>
        <w:t>Pollo</w:t>
      </w:r>
      <w:proofErr w:type="spellEnd"/>
      <w:r w:rsidRPr="00D7755A">
        <w:rPr>
          <w:rFonts w:ascii="Arial" w:eastAsiaTheme="minorEastAsia" w:hAnsi="Arial" w:cs="Arial"/>
          <w:sz w:val="24"/>
          <w:szCs w:val="24"/>
          <w:lang w:eastAsia="pt-BR"/>
        </w:rPr>
        <w:t>, 2013).</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Os teodolitos devem ser instalados em suportes adequados, como pilares ou tripés, garantindo uma estabilidade adequada. Alvos artificiais podem ser utilizados nos pontos visados para definir com precisão a direção da visada. Os teodolitos devem ser verificados para garantir que o plano do limbo azimutal seja horizontal e que o plano vertical da luneta contenha a vertical do ponto de estação (Rocha, 2016).</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A luneta de um teodolito consiste em um par de lentes convergentes que produzem uma imagem invertida e reduzida, vista através da ocular. Os fios do retículo, que definem a linha de pontaria, são ajustados para coincidir com o plano </w:t>
      </w:r>
      <w:r w:rsidRPr="00D7755A">
        <w:rPr>
          <w:rFonts w:ascii="Arial" w:eastAsiaTheme="minorEastAsia" w:hAnsi="Arial" w:cs="Arial"/>
          <w:sz w:val="24"/>
          <w:szCs w:val="24"/>
          <w:lang w:eastAsia="pt-BR"/>
        </w:rPr>
        <w:lastRenderedPageBreak/>
        <w:t>de focagem. A ampliação da luneta é a razão entre o ângulo sob o qual o objeto é visto através da luneta e o ângulo de visão a olho nu (Rosa, 2019).</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Existem dispositivos de leitura, como </w:t>
      </w:r>
      <w:proofErr w:type="spellStart"/>
      <w:r w:rsidRPr="00D7755A">
        <w:rPr>
          <w:rFonts w:ascii="Arial" w:eastAsiaTheme="minorEastAsia" w:hAnsi="Arial" w:cs="Arial"/>
          <w:sz w:val="24"/>
          <w:szCs w:val="24"/>
          <w:lang w:eastAsia="pt-BR"/>
        </w:rPr>
        <w:t>nónios</w:t>
      </w:r>
      <w:proofErr w:type="spellEnd"/>
      <w:r w:rsidRPr="00D7755A">
        <w:rPr>
          <w:rFonts w:ascii="Arial" w:eastAsiaTheme="minorEastAsia" w:hAnsi="Arial" w:cs="Arial"/>
          <w:sz w:val="24"/>
          <w:szCs w:val="24"/>
          <w:lang w:eastAsia="pt-BR"/>
        </w:rPr>
        <w:t xml:space="preserve"> e microscópios ópticos, que permitem a quantificação da observação dos ângulos medidos. Os </w:t>
      </w:r>
      <w:proofErr w:type="spellStart"/>
      <w:r w:rsidRPr="00D7755A">
        <w:rPr>
          <w:rFonts w:ascii="Arial" w:eastAsiaTheme="minorEastAsia" w:hAnsi="Arial" w:cs="Arial"/>
          <w:sz w:val="24"/>
          <w:szCs w:val="24"/>
          <w:lang w:eastAsia="pt-BR"/>
        </w:rPr>
        <w:t>nónios</w:t>
      </w:r>
      <w:proofErr w:type="spellEnd"/>
      <w:r w:rsidRPr="00D7755A">
        <w:rPr>
          <w:rFonts w:ascii="Arial" w:eastAsiaTheme="minorEastAsia" w:hAnsi="Arial" w:cs="Arial"/>
          <w:sz w:val="24"/>
          <w:szCs w:val="24"/>
          <w:lang w:eastAsia="pt-BR"/>
        </w:rPr>
        <w:t xml:space="preserve"> são graduações auxiliares que permitem a estimação precisa da subunidade. Os microscópios ópticos podem ter diferentes configurações, como traço de referência de leitura, escala de referência de leitura ou </w:t>
      </w:r>
      <w:proofErr w:type="spellStart"/>
      <w:r w:rsidRPr="00D7755A">
        <w:rPr>
          <w:rFonts w:ascii="Arial" w:eastAsiaTheme="minorEastAsia" w:hAnsi="Arial" w:cs="Arial"/>
          <w:sz w:val="24"/>
          <w:szCs w:val="24"/>
          <w:lang w:eastAsia="pt-BR"/>
        </w:rPr>
        <w:t>micrómetro</w:t>
      </w:r>
      <w:proofErr w:type="spellEnd"/>
      <w:r w:rsidRPr="00D7755A">
        <w:rPr>
          <w:rFonts w:ascii="Arial" w:eastAsiaTheme="minorEastAsia" w:hAnsi="Arial" w:cs="Arial"/>
          <w:sz w:val="24"/>
          <w:szCs w:val="24"/>
          <w:lang w:eastAsia="pt-BR"/>
        </w:rPr>
        <w:t xml:space="preserve"> óptico, permitindo uma leitura precisa dos ângulos observados (Rosa</w:t>
      </w:r>
      <w:proofErr w:type="gramStart"/>
      <w:r w:rsidRPr="00D7755A">
        <w:rPr>
          <w:rFonts w:ascii="Arial" w:eastAsiaTheme="minorEastAsia" w:hAnsi="Arial" w:cs="Arial"/>
          <w:sz w:val="24"/>
          <w:szCs w:val="24"/>
          <w:lang w:eastAsia="pt-BR"/>
        </w:rPr>
        <w:t>, Brito</w:t>
      </w:r>
      <w:proofErr w:type="gramEnd"/>
      <w:r w:rsidRPr="00D7755A">
        <w:rPr>
          <w:rFonts w:ascii="Arial" w:eastAsiaTheme="minorEastAsia" w:hAnsi="Arial" w:cs="Arial"/>
          <w:sz w:val="24"/>
          <w:szCs w:val="24"/>
          <w:lang w:eastAsia="pt-BR"/>
        </w:rPr>
        <w:t>, 2019).</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Os teodolitos modernos podem estar equipados com sistemas de leitura óptica, nos quais a leitura dos ângulos pode ser feita através de uma única luneta paralela à luneta de pontaria do teodolito. Esses sistemas podem incluir microscópios de coincidência, que permitem a leitura simultânea em duas zonas diametralmente opostas do limbo, minimizando certos erros e proporcionando uma medição mais precisa dos ângulos (Thomé, 2018).</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Os teodolitos da última geração apresentam semelhanças estruturais e de medição de ângulos com os teodolitos ópticos, mas diferem significativamente no sistema de leitura e registro de dados, sendo controlados por microprocessadores. Os teodolitos eletrônicos utilizam scanners em vez de microscópios ópticos, com círculos graduados de material transparente e inscrições em preto. A leitura é feita por pares de diodos infravermelhos, convertendo luz captada ou não em estados binários, interpretados pelo microprocessador para fornecer valores angulares (</w:t>
      </w:r>
      <w:proofErr w:type="spellStart"/>
      <w:r w:rsidRPr="00D7755A">
        <w:rPr>
          <w:rFonts w:ascii="Arial" w:eastAsiaTheme="minorEastAsia" w:hAnsi="Arial" w:cs="Arial"/>
          <w:sz w:val="24"/>
          <w:szCs w:val="24"/>
          <w:lang w:eastAsia="pt-BR"/>
        </w:rPr>
        <w:t>Tomlinson</w:t>
      </w:r>
      <w:proofErr w:type="spellEnd"/>
      <w:r w:rsidRPr="00D7755A">
        <w:rPr>
          <w:rFonts w:ascii="Arial" w:eastAsiaTheme="minorEastAsia" w:hAnsi="Arial" w:cs="Arial"/>
          <w:sz w:val="24"/>
          <w:szCs w:val="24"/>
          <w:lang w:eastAsia="pt-BR"/>
        </w:rPr>
        <w:t>, 2015).</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A conversão analógico-digital de ângulos pode ser feita por métodos de código ou incremento. Os </w:t>
      </w:r>
      <w:proofErr w:type="spellStart"/>
      <w:r w:rsidRPr="00D7755A">
        <w:rPr>
          <w:rFonts w:ascii="Arial" w:eastAsiaTheme="minorEastAsia" w:hAnsi="Arial" w:cs="Arial"/>
          <w:sz w:val="24"/>
          <w:szCs w:val="24"/>
          <w:lang w:eastAsia="pt-BR"/>
        </w:rPr>
        <w:t>interpoladores</w:t>
      </w:r>
      <w:proofErr w:type="spellEnd"/>
      <w:r w:rsidRPr="00D7755A">
        <w:rPr>
          <w:rFonts w:ascii="Arial" w:eastAsiaTheme="minorEastAsia" w:hAnsi="Arial" w:cs="Arial"/>
          <w:sz w:val="24"/>
          <w:szCs w:val="24"/>
          <w:lang w:eastAsia="pt-BR"/>
        </w:rPr>
        <w:t xml:space="preserve"> eletrônicos são usados para aumentar a precisão das medições, subdividindo intervalos de graduação. Os teodolitos de alta precisão empregam métodos avançados, como o de coincidência, comparação de fase e </w:t>
      </w:r>
      <w:proofErr w:type="spellStart"/>
      <w:r w:rsidRPr="00D7755A">
        <w:rPr>
          <w:rFonts w:ascii="Arial" w:eastAsiaTheme="minorEastAsia" w:hAnsi="Arial" w:cs="Arial"/>
          <w:sz w:val="24"/>
          <w:szCs w:val="24"/>
          <w:lang w:eastAsia="pt-BR"/>
        </w:rPr>
        <w:t>interpoladores</w:t>
      </w:r>
      <w:proofErr w:type="spellEnd"/>
      <w:r w:rsidRPr="00D7755A">
        <w:rPr>
          <w:rFonts w:ascii="Arial" w:eastAsiaTheme="minorEastAsia" w:hAnsi="Arial" w:cs="Arial"/>
          <w:sz w:val="24"/>
          <w:szCs w:val="24"/>
          <w:lang w:eastAsia="pt-BR"/>
        </w:rPr>
        <w:t xml:space="preserve"> matemáticos, permitindo medições com precisão de até 0.1 a 0.2 </w:t>
      </w:r>
      <w:proofErr w:type="spellStart"/>
      <w:r w:rsidRPr="00D7755A">
        <w:rPr>
          <w:rFonts w:ascii="Arial" w:eastAsiaTheme="minorEastAsia" w:hAnsi="Arial" w:cs="Arial"/>
          <w:sz w:val="24"/>
          <w:szCs w:val="24"/>
          <w:lang w:eastAsia="pt-BR"/>
        </w:rPr>
        <w:t>mgrad</w:t>
      </w:r>
      <w:proofErr w:type="spellEnd"/>
      <w:r w:rsidRPr="00D7755A">
        <w:rPr>
          <w:rFonts w:ascii="Arial" w:eastAsiaTheme="minorEastAsia" w:hAnsi="Arial" w:cs="Arial"/>
          <w:sz w:val="24"/>
          <w:szCs w:val="24"/>
          <w:lang w:eastAsia="pt-BR"/>
        </w:rPr>
        <w:t xml:space="preserve">. A verticalização é automatizada em teodolitos modernos, com sistemas de compensação automática e calibração azimutal </w:t>
      </w:r>
      <w:proofErr w:type="spellStart"/>
      <w:r w:rsidRPr="00D7755A">
        <w:rPr>
          <w:rFonts w:ascii="Arial" w:eastAsiaTheme="minorEastAsia" w:hAnsi="Arial" w:cs="Arial"/>
          <w:sz w:val="24"/>
          <w:szCs w:val="24"/>
          <w:lang w:eastAsia="pt-BR"/>
        </w:rPr>
        <w:t>bi-axial</w:t>
      </w:r>
      <w:proofErr w:type="spellEnd"/>
      <w:r w:rsidRPr="00D7755A">
        <w:rPr>
          <w:rFonts w:ascii="Arial" w:eastAsiaTheme="minorEastAsia" w:hAnsi="Arial" w:cs="Arial"/>
          <w:sz w:val="24"/>
          <w:szCs w:val="24"/>
          <w:lang w:eastAsia="pt-BR"/>
        </w:rPr>
        <w:t>, melhorando a precisão e permitindo observações astronômicas (Xavier da Silva, 2017).</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Até a década de 1960, a medição de distâncias era uma das operações mais difíceis na topografia. Os métodos utilizados incluíam o </w:t>
      </w:r>
      <w:proofErr w:type="spellStart"/>
      <w:r w:rsidRPr="00D7755A">
        <w:rPr>
          <w:rFonts w:ascii="Arial" w:eastAsiaTheme="minorEastAsia" w:hAnsi="Arial" w:cs="Arial"/>
          <w:sz w:val="24"/>
          <w:szCs w:val="24"/>
          <w:lang w:eastAsia="pt-BR"/>
        </w:rPr>
        <w:t>taquiométrico</w:t>
      </w:r>
      <w:proofErr w:type="spellEnd"/>
      <w:r w:rsidRPr="00D7755A">
        <w:rPr>
          <w:rFonts w:ascii="Arial" w:eastAsiaTheme="minorEastAsia" w:hAnsi="Arial" w:cs="Arial"/>
          <w:sz w:val="24"/>
          <w:szCs w:val="24"/>
          <w:lang w:eastAsia="pt-BR"/>
        </w:rPr>
        <w:t xml:space="preserve"> e a medição direta, este último realizado com fita métrica ou com o auxílio de agrimensores. Para medições mais precisas, como as bases geodésicas, era necessário utilizar métodos laboriosos com fios de </w:t>
      </w:r>
      <w:proofErr w:type="spellStart"/>
      <w:r w:rsidRPr="00D7755A">
        <w:rPr>
          <w:rFonts w:ascii="Arial" w:eastAsiaTheme="minorEastAsia" w:hAnsi="Arial" w:cs="Arial"/>
          <w:sz w:val="24"/>
          <w:szCs w:val="24"/>
          <w:lang w:eastAsia="pt-BR"/>
        </w:rPr>
        <w:t>ínvar</w:t>
      </w:r>
      <w:proofErr w:type="spellEnd"/>
      <w:r w:rsidRPr="00D7755A">
        <w:rPr>
          <w:rFonts w:ascii="Arial" w:eastAsiaTheme="minorEastAsia" w:hAnsi="Arial" w:cs="Arial"/>
          <w:sz w:val="24"/>
          <w:szCs w:val="24"/>
          <w:lang w:eastAsia="pt-BR"/>
        </w:rPr>
        <w:t xml:space="preserve">. Os avanços na tecnologia trouxeram os </w:t>
      </w:r>
      <w:proofErr w:type="spellStart"/>
      <w:r w:rsidRPr="00D7755A">
        <w:rPr>
          <w:rFonts w:ascii="Arial" w:eastAsiaTheme="minorEastAsia" w:hAnsi="Arial" w:cs="Arial"/>
          <w:sz w:val="24"/>
          <w:szCs w:val="24"/>
          <w:lang w:eastAsia="pt-BR"/>
        </w:rPr>
        <w:t>tulerômetros</w:t>
      </w:r>
      <w:proofErr w:type="spellEnd"/>
      <w:r w:rsidRPr="00D7755A">
        <w:rPr>
          <w:rFonts w:ascii="Arial" w:eastAsiaTheme="minorEastAsia" w:hAnsi="Arial" w:cs="Arial"/>
          <w:sz w:val="24"/>
          <w:szCs w:val="24"/>
          <w:lang w:eastAsia="pt-BR"/>
        </w:rPr>
        <w:t xml:space="preserve"> e, posteriormente, os </w:t>
      </w:r>
      <w:proofErr w:type="spellStart"/>
      <w:r w:rsidRPr="00D7755A">
        <w:rPr>
          <w:rFonts w:ascii="Arial" w:eastAsiaTheme="minorEastAsia" w:hAnsi="Arial" w:cs="Arial"/>
          <w:sz w:val="24"/>
          <w:szCs w:val="24"/>
          <w:lang w:eastAsia="pt-BR"/>
        </w:rPr>
        <w:t>geodímetros</w:t>
      </w:r>
      <w:proofErr w:type="spellEnd"/>
      <w:r w:rsidRPr="00D7755A">
        <w:rPr>
          <w:rFonts w:ascii="Arial" w:eastAsiaTheme="minorEastAsia" w:hAnsi="Arial" w:cs="Arial"/>
          <w:sz w:val="24"/>
          <w:szCs w:val="24"/>
          <w:lang w:eastAsia="pt-BR"/>
        </w:rPr>
        <w:t xml:space="preserve">, que usavam feixes de luz visível. Por volta dos anos 1970, surgiram os </w:t>
      </w:r>
      <w:proofErr w:type="spellStart"/>
      <w:r w:rsidRPr="00D7755A">
        <w:rPr>
          <w:rFonts w:ascii="Arial" w:eastAsiaTheme="minorEastAsia" w:hAnsi="Arial" w:cs="Arial"/>
          <w:sz w:val="24"/>
          <w:szCs w:val="24"/>
          <w:lang w:eastAsia="pt-BR"/>
        </w:rPr>
        <w:t>distanciómetros</w:t>
      </w:r>
      <w:proofErr w:type="spellEnd"/>
      <w:r w:rsidRPr="00D7755A">
        <w:rPr>
          <w:rFonts w:ascii="Arial" w:eastAsiaTheme="minorEastAsia" w:hAnsi="Arial" w:cs="Arial"/>
          <w:sz w:val="24"/>
          <w:szCs w:val="24"/>
          <w:lang w:eastAsia="pt-BR"/>
        </w:rPr>
        <w:t xml:space="preserve"> eletromagnéticos (EDM), revolucionando a medição de distâncias com alcances de até 15 km e precisão submilimétrica (</w:t>
      </w:r>
      <w:proofErr w:type="spellStart"/>
      <w:r w:rsidRPr="00D7755A">
        <w:rPr>
          <w:rFonts w:ascii="Arial" w:eastAsiaTheme="minorEastAsia" w:hAnsi="Arial" w:cs="Arial"/>
          <w:sz w:val="24"/>
          <w:szCs w:val="24"/>
          <w:lang w:eastAsia="pt-BR"/>
        </w:rPr>
        <w:t>Zandoná</w:t>
      </w:r>
      <w:proofErr w:type="spellEnd"/>
      <w:r w:rsidRPr="00D7755A">
        <w:rPr>
          <w:rFonts w:ascii="Arial" w:eastAsiaTheme="minorEastAsia" w:hAnsi="Arial" w:cs="Arial"/>
          <w:sz w:val="24"/>
          <w:szCs w:val="24"/>
          <w:lang w:eastAsia="pt-BR"/>
        </w:rPr>
        <w:t xml:space="preserve">, </w:t>
      </w:r>
      <w:proofErr w:type="spellStart"/>
      <w:r w:rsidRPr="00D7755A">
        <w:rPr>
          <w:rFonts w:ascii="Arial" w:eastAsiaTheme="minorEastAsia" w:hAnsi="Arial" w:cs="Arial"/>
          <w:sz w:val="24"/>
          <w:szCs w:val="24"/>
          <w:lang w:eastAsia="pt-BR"/>
        </w:rPr>
        <w:t>Lingnau</w:t>
      </w:r>
      <w:proofErr w:type="spellEnd"/>
      <w:r w:rsidRPr="00D7755A">
        <w:rPr>
          <w:rFonts w:ascii="Arial" w:eastAsiaTheme="minorEastAsia" w:hAnsi="Arial" w:cs="Arial"/>
          <w:sz w:val="24"/>
          <w:szCs w:val="24"/>
          <w:lang w:eastAsia="pt-BR"/>
        </w:rPr>
        <w:t>, Martins, 2015).</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Existem dois grupos principais de instrumentos de medição de distância: os eletrônicos ou de micro-ondas e os eletro-ópticos, que usam raios infravermelhos (IV) ou laser. A medição depende da velocidade de propagação da luz, exigindo conhecimento preciso desse valor. Os instrumentos eletro-ópticos geralmente </w:t>
      </w:r>
      <w:r w:rsidRPr="00D7755A">
        <w:rPr>
          <w:rFonts w:ascii="Arial" w:eastAsiaTheme="minorEastAsia" w:hAnsi="Arial" w:cs="Arial"/>
          <w:sz w:val="24"/>
          <w:szCs w:val="24"/>
          <w:lang w:eastAsia="pt-BR"/>
        </w:rPr>
        <w:lastRenderedPageBreak/>
        <w:t>consistem em um transmissor que emite uma onda contínua, refletida por um refletor de espelhos no ponto a ser medido, e um receptor que capta a onda refletida. A medição é feita comparando a fase da onda emitida com a fase da onda recebida (Rosa, 2019).</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A frequência do sinal eletromagnético é crucial, com instrumentos divididos em baixa frequência (105 a 106 Hz), micro-ondas (1010 Hz) e </w:t>
      </w:r>
      <w:proofErr w:type="gramStart"/>
      <w:r w:rsidRPr="00D7755A">
        <w:rPr>
          <w:rFonts w:ascii="Arial" w:eastAsiaTheme="minorEastAsia" w:hAnsi="Arial" w:cs="Arial"/>
          <w:sz w:val="24"/>
          <w:szCs w:val="24"/>
          <w:lang w:eastAsia="pt-BR"/>
        </w:rPr>
        <w:t>luz visível e infravermelho</w:t>
      </w:r>
      <w:proofErr w:type="gramEnd"/>
      <w:r w:rsidRPr="00D7755A">
        <w:rPr>
          <w:rFonts w:ascii="Arial" w:eastAsiaTheme="minorEastAsia" w:hAnsi="Arial" w:cs="Arial"/>
          <w:sz w:val="24"/>
          <w:szCs w:val="24"/>
          <w:lang w:eastAsia="pt-BR"/>
        </w:rPr>
        <w:t xml:space="preserve"> (1014 Hz). Para medições de alta precisão, como as utilizadas na topografia, </w:t>
      </w:r>
      <w:proofErr w:type="spellStart"/>
      <w:r w:rsidRPr="00D7755A">
        <w:rPr>
          <w:rFonts w:ascii="Arial" w:eastAsiaTheme="minorEastAsia" w:hAnsi="Arial" w:cs="Arial"/>
          <w:sz w:val="24"/>
          <w:szCs w:val="24"/>
          <w:lang w:eastAsia="pt-BR"/>
        </w:rPr>
        <w:t>geodesia</w:t>
      </w:r>
      <w:proofErr w:type="spellEnd"/>
      <w:r w:rsidRPr="00D7755A">
        <w:rPr>
          <w:rFonts w:ascii="Arial" w:eastAsiaTheme="minorEastAsia" w:hAnsi="Arial" w:cs="Arial"/>
          <w:sz w:val="24"/>
          <w:szCs w:val="24"/>
          <w:lang w:eastAsia="pt-BR"/>
        </w:rPr>
        <w:t xml:space="preserve"> e engenharia, os sistemas de alta frequência são mais apropriados (Palmeira, </w:t>
      </w:r>
      <w:proofErr w:type="spellStart"/>
      <w:r w:rsidRPr="00D7755A">
        <w:rPr>
          <w:rFonts w:ascii="Arial" w:eastAsiaTheme="minorEastAsia" w:hAnsi="Arial" w:cs="Arial"/>
          <w:sz w:val="24"/>
          <w:szCs w:val="24"/>
          <w:lang w:eastAsia="pt-BR"/>
        </w:rPr>
        <w:t>Crepani</w:t>
      </w:r>
      <w:proofErr w:type="spellEnd"/>
      <w:r w:rsidRPr="00D7755A">
        <w:rPr>
          <w:rFonts w:ascii="Arial" w:eastAsiaTheme="minorEastAsia" w:hAnsi="Arial" w:cs="Arial"/>
          <w:sz w:val="24"/>
          <w:szCs w:val="24"/>
          <w:lang w:eastAsia="pt-BR"/>
        </w:rPr>
        <w:t>, Medeiros, 2015).</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A medição de distâncias é realizada através do método da diferença de fase, onde a diferença entre a fase do sinal emitido e recebido é medida. Isso requer o uso de frequências específicas para garantir a precisão da medição, com a resolução do problema frequentemente envolvendo a multiplicação das frequências fundamentais para evitar ambiguidades. Os EDM geralmente usam uma frequência eficaz para calcular diretamente </w:t>
      </w:r>
      <w:proofErr w:type="gramStart"/>
      <w:r w:rsidRPr="00D7755A">
        <w:rPr>
          <w:rFonts w:ascii="Arial" w:eastAsiaTheme="minorEastAsia" w:hAnsi="Arial" w:cs="Arial"/>
          <w:sz w:val="24"/>
          <w:szCs w:val="24"/>
          <w:lang w:eastAsia="pt-BR"/>
        </w:rPr>
        <w:t>a</w:t>
      </w:r>
      <w:proofErr w:type="gramEnd"/>
      <w:r w:rsidRPr="00D7755A">
        <w:rPr>
          <w:rFonts w:ascii="Arial" w:eastAsiaTheme="minorEastAsia" w:hAnsi="Arial" w:cs="Arial"/>
          <w:sz w:val="24"/>
          <w:szCs w:val="24"/>
          <w:lang w:eastAsia="pt-BR"/>
        </w:rPr>
        <w:t xml:space="preserve"> distância desejada (Rosa, 2019).</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Os principais instrumentos utilizados em topografia, começando com as Estações Totais Eletrônicas (ETE), que consistem em um teodolito eletrônico combinado com um medidor eletro-óptico (EDM). Nos modelos mais recentes, o EDM é integrado à luneta do teodolito, formando uma única unidade. Anteriormente, o EDM era frequentemente acoplado à luneta, permitindo seu uso em teodolitos ópticos e eletrônicos, resultando em estações totais </w:t>
      </w:r>
      <w:proofErr w:type="spellStart"/>
      <w:proofErr w:type="gramStart"/>
      <w:r w:rsidRPr="00D7755A">
        <w:rPr>
          <w:rFonts w:ascii="Arial" w:eastAsiaTheme="minorEastAsia" w:hAnsi="Arial" w:cs="Arial"/>
          <w:sz w:val="24"/>
          <w:szCs w:val="24"/>
          <w:lang w:eastAsia="pt-BR"/>
        </w:rPr>
        <w:t>semi-eletrônicas</w:t>
      </w:r>
      <w:proofErr w:type="spellEnd"/>
      <w:proofErr w:type="gramEnd"/>
      <w:r w:rsidRPr="00D7755A">
        <w:rPr>
          <w:rFonts w:ascii="Arial" w:eastAsiaTheme="minorEastAsia" w:hAnsi="Arial" w:cs="Arial"/>
          <w:sz w:val="24"/>
          <w:szCs w:val="24"/>
          <w:lang w:eastAsia="pt-BR"/>
        </w:rPr>
        <w:t xml:space="preserve">. Além disso, são discutidos os Níveis, </w:t>
      </w:r>
      <w:proofErr w:type="gramStart"/>
      <w:r w:rsidRPr="00D7755A">
        <w:rPr>
          <w:rFonts w:ascii="Arial" w:eastAsiaTheme="minorEastAsia" w:hAnsi="Arial" w:cs="Arial"/>
          <w:sz w:val="24"/>
          <w:szCs w:val="24"/>
          <w:lang w:eastAsia="pt-BR"/>
        </w:rPr>
        <w:t>divididos em ópticos e eletro-ópticos</w:t>
      </w:r>
      <w:proofErr w:type="gramEnd"/>
      <w:r w:rsidRPr="00D7755A">
        <w:rPr>
          <w:rFonts w:ascii="Arial" w:eastAsiaTheme="minorEastAsia" w:hAnsi="Arial" w:cs="Arial"/>
          <w:sz w:val="24"/>
          <w:szCs w:val="24"/>
          <w:lang w:eastAsia="pt-BR"/>
        </w:rPr>
        <w:t xml:space="preserve">. Os níveis eletro-ópticos possuem sistemas de leitura automatizados, eliminando a necessidade de intervenção manual do operador (Palmeira, </w:t>
      </w:r>
      <w:proofErr w:type="spellStart"/>
      <w:r w:rsidRPr="00D7755A">
        <w:rPr>
          <w:rFonts w:ascii="Arial" w:eastAsiaTheme="minorEastAsia" w:hAnsi="Arial" w:cs="Arial"/>
          <w:sz w:val="24"/>
          <w:szCs w:val="24"/>
          <w:lang w:eastAsia="pt-BR"/>
        </w:rPr>
        <w:t>Crepani</w:t>
      </w:r>
      <w:proofErr w:type="spellEnd"/>
      <w:r w:rsidRPr="00D7755A">
        <w:rPr>
          <w:rFonts w:ascii="Arial" w:eastAsiaTheme="minorEastAsia" w:hAnsi="Arial" w:cs="Arial"/>
          <w:sz w:val="24"/>
          <w:szCs w:val="24"/>
          <w:lang w:eastAsia="pt-BR"/>
        </w:rPr>
        <w:t>, Medeiros, 2015).</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O texto também aborda o Sistema de Posicionamento Global (GPS), um sistema de posicionamento baseado em satélites que emitem sinais eletromagnéticos. Composto por uma constelação de satélites, uma estação de controle e receptores na Terra, o GPS permite determinar a posição e a velocidade de um receptor por meio da medição das distâncias aos satélites (Rocha, 2016).</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No que diz respeito aos receptores GPS, eles podem ser classificados em três tipos principais: aqueles que registram apenas o código, aqueles que registram o código e a diferença de fase, e aqueles que medem apenas a diferença de fase. As antenas também são classificadas como de código, simples ou de dupla frequência (Rocha, 2016).</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As antenas utilizadas na </w:t>
      </w:r>
      <w:proofErr w:type="spellStart"/>
      <w:r w:rsidRPr="00D7755A">
        <w:rPr>
          <w:rFonts w:ascii="Arial" w:eastAsiaTheme="minorEastAsia" w:hAnsi="Arial" w:cs="Arial"/>
          <w:sz w:val="24"/>
          <w:szCs w:val="24"/>
          <w:lang w:eastAsia="pt-BR"/>
        </w:rPr>
        <w:t>geodesia</w:t>
      </w:r>
      <w:proofErr w:type="spellEnd"/>
      <w:r w:rsidRPr="00D7755A">
        <w:rPr>
          <w:rFonts w:ascii="Arial" w:eastAsiaTheme="minorEastAsia" w:hAnsi="Arial" w:cs="Arial"/>
          <w:sz w:val="24"/>
          <w:szCs w:val="24"/>
          <w:lang w:eastAsia="pt-BR"/>
        </w:rPr>
        <w:t xml:space="preserve"> podem ser internas (incorporadas no receptor) ou externas, e algumas incluem um prato ou sistema </w:t>
      </w:r>
      <w:proofErr w:type="spellStart"/>
      <w:r w:rsidRPr="00D7755A">
        <w:rPr>
          <w:rFonts w:ascii="Arial" w:eastAsiaTheme="minorEastAsia" w:hAnsi="Arial" w:cs="Arial"/>
          <w:sz w:val="24"/>
          <w:szCs w:val="24"/>
          <w:lang w:eastAsia="pt-BR"/>
        </w:rPr>
        <w:t>shock-ring</w:t>
      </w:r>
      <w:proofErr w:type="spellEnd"/>
      <w:r w:rsidRPr="00D7755A">
        <w:rPr>
          <w:rFonts w:ascii="Arial" w:eastAsiaTheme="minorEastAsia" w:hAnsi="Arial" w:cs="Arial"/>
          <w:sz w:val="24"/>
          <w:szCs w:val="24"/>
          <w:lang w:eastAsia="pt-BR"/>
        </w:rPr>
        <w:t xml:space="preserve"> para eliminar sinais refletidos que podem interferir na medição precisa da diferença de fase. Os receptores GPS possuem diferentes números de canais, que correspondem ao número de satélites que podem ser observados simultaneamente. Receptores de dupla frequência devem ter o dobro do número de canais para capturar os sinais L1 e L2 de cada satélite.</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lastRenderedPageBreak/>
        <w:t xml:space="preserve">Quanto ao registro de dados, receptores de segunda categoria criam arquivos separados para observações de código e fase, além de um arquivo para efemérides. As efemérides fornecem previsões dos parâmetros dos satélites, enquanto as efemérides de precisão, calculadas a </w:t>
      </w:r>
      <w:proofErr w:type="spellStart"/>
      <w:r w:rsidRPr="00D7755A">
        <w:rPr>
          <w:rFonts w:ascii="Arial" w:eastAsiaTheme="minorEastAsia" w:hAnsi="Arial" w:cs="Arial"/>
          <w:sz w:val="24"/>
          <w:szCs w:val="24"/>
          <w:lang w:eastAsia="pt-BR"/>
        </w:rPr>
        <w:t>posteriori</w:t>
      </w:r>
      <w:proofErr w:type="spellEnd"/>
      <w:r w:rsidRPr="00D7755A">
        <w:rPr>
          <w:rFonts w:ascii="Arial" w:eastAsiaTheme="minorEastAsia" w:hAnsi="Arial" w:cs="Arial"/>
          <w:sz w:val="24"/>
          <w:szCs w:val="24"/>
          <w:lang w:eastAsia="pt-BR"/>
        </w:rPr>
        <w:t>, resultam das observações reais dos satélites (Rocha, 2016).</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Existem dois tipos principais de posicionamento GPS: absoluto e relativo. No posicionamento absoluto, são necessários pelo menos quatro satélites para determinar a posição do receptor. No posicionamento relativo, as coordenadas da estação base são conhecidas, permitindo determinar as coordenadas da estação livre. A precisão do posicionamento varia de 5 a 10 metros no absoluto e de 0,5 a 2 metros no relativo com o uso de código, enquanto a diferença de fase pode atingir precisão da ordem de </w:t>
      </w:r>
      <w:proofErr w:type="gramStart"/>
      <w:r w:rsidRPr="00D7755A">
        <w:rPr>
          <w:rFonts w:ascii="Arial" w:eastAsiaTheme="minorEastAsia" w:hAnsi="Arial" w:cs="Arial"/>
          <w:sz w:val="24"/>
          <w:szCs w:val="24"/>
          <w:lang w:eastAsia="pt-BR"/>
        </w:rPr>
        <w:t>1</w:t>
      </w:r>
      <w:proofErr w:type="gramEnd"/>
      <w:r w:rsidRPr="00D7755A">
        <w:rPr>
          <w:rFonts w:ascii="Arial" w:eastAsiaTheme="minorEastAsia" w:hAnsi="Arial" w:cs="Arial"/>
          <w:sz w:val="24"/>
          <w:szCs w:val="24"/>
          <w:lang w:eastAsia="pt-BR"/>
        </w:rPr>
        <w:t xml:space="preserve"> milímetro (Rosa, 2019).</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O sistema GPS oferece vantagens, como operação em diversas condições atmosféricas e intervisibilidade mínima entre os pontos no posicionamento relativo. No entanto, a necessidade de intervisibilidade direta com os satélites e a possibilidade de interferências nos sinais são desafios importantes, especialmente em áreas urbanas ou com cobertura vegetal densa. Apesar das limitações, o GPS é amplamente utilizado em levantamentos topográficos, oferecendo uma alternativa de baixo custo para operações de campo (Palmeira, </w:t>
      </w:r>
      <w:proofErr w:type="spellStart"/>
      <w:r w:rsidRPr="00D7755A">
        <w:rPr>
          <w:rFonts w:ascii="Arial" w:eastAsiaTheme="minorEastAsia" w:hAnsi="Arial" w:cs="Arial"/>
          <w:sz w:val="24"/>
          <w:szCs w:val="24"/>
          <w:lang w:eastAsia="pt-BR"/>
        </w:rPr>
        <w:t>Crepani</w:t>
      </w:r>
      <w:proofErr w:type="spellEnd"/>
      <w:r w:rsidRPr="00D7755A">
        <w:rPr>
          <w:rFonts w:ascii="Arial" w:eastAsiaTheme="minorEastAsia" w:hAnsi="Arial" w:cs="Arial"/>
          <w:sz w:val="24"/>
          <w:szCs w:val="24"/>
          <w:lang w:eastAsia="pt-BR"/>
        </w:rPr>
        <w:t>, Medeiros, 2015).</w:t>
      </w:r>
    </w:p>
    <w:p w:rsidR="00D7755A" w:rsidRPr="006614E0" w:rsidRDefault="00D7755A" w:rsidP="00D7755A">
      <w:pPr>
        <w:pStyle w:val="Ttulo1"/>
      </w:pPr>
      <w:bookmarkStart w:id="2" w:name="_Toc169722569"/>
      <w:proofErr w:type="gramStart"/>
      <w:r>
        <w:t>2</w:t>
      </w:r>
      <w:proofErr w:type="gramEnd"/>
      <w:r>
        <w:t xml:space="preserve"> </w:t>
      </w:r>
      <w:r w:rsidRPr="00EB6EA4">
        <w:t>UTILIZAÇÃO DO LEVANTAMENTO TOPOGRÁFICO</w:t>
      </w:r>
      <w:bookmarkEnd w:id="2"/>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O levantamento topográfico é uma ferramenta fundamental em diversas áreas, desempenhando um papel crucial na compreensão e na gestão do ambiente físico. Por meio da coleta de dados precisos e detalhados sobre o terreno, o levantamento topográfico fornece informações essenciais para uma variedade de aplicações, desde o planejamento e projeto de obras civis até a análise ambiental e o monitoramento de mudanças na paisagem.</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No contexto da Engenharia Ambiental, estudos como o realizado por </w:t>
      </w:r>
      <w:proofErr w:type="spellStart"/>
      <w:r w:rsidRPr="00D7755A">
        <w:rPr>
          <w:rFonts w:ascii="Arial" w:eastAsiaTheme="minorEastAsia" w:hAnsi="Arial" w:cs="Arial"/>
          <w:sz w:val="24"/>
          <w:szCs w:val="24"/>
          <w:lang w:eastAsia="pt-BR"/>
        </w:rPr>
        <w:t>Abdon</w:t>
      </w:r>
      <w:proofErr w:type="spellEnd"/>
      <w:r w:rsidRPr="00D7755A">
        <w:rPr>
          <w:rFonts w:ascii="Arial" w:eastAsiaTheme="minorEastAsia" w:hAnsi="Arial" w:cs="Arial"/>
          <w:sz w:val="24"/>
          <w:szCs w:val="24"/>
          <w:lang w:eastAsia="pt-BR"/>
        </w:rPr>
        <w:t xml:space="preserve"> (2014) na bacia hidrográfica do rio Taquari, em decorrência da pecuária, demonstram a relevância do levantamento topográfico na avaliação dos impactos ambientais, como erosão e assoreamento. Da mesma forma, a caracterização da fragilidade potencial de áreas de proteção ambiental, como descrito por Barbosa </w:t>
      </w:r>
      <w:proofErr w:type="spellStart"/>
      <w:proofErr w:type="gramStart"/>
      <w:r w:rsidRPr="00D7755A">
        <w:rPr>
          <w:rFonts w:ascii="Arial" w:eastAsiaTheme="minorEastAsia" w:hAnsi="Arial" w:cs="Arial"/>
          <w:sz w:val="24"/>
          <w:szCs w:val="24"/>
          <w:lang w:eastAsia="pt-BR"/>
        </w:rPr>
        <w:t>et</w:t>
      </w:r>
      <w:proofErr w:type="spellEnd"/>
      <w:proofErr w:type="gramEnd"/>
      <w:r w:rsidRPr="00D7755A">
        <w:rPr>
          <w:rFonts w:ascii="Arial" w:eastAsiaTheme="minorEastAsia" w:hAnsi="Arial" w:cs="Arial"/>
          <w:sz w:val="24"/>
          <w:szCs w:val="24"/>
          <w:lang w:eastAsia="pt-BR"/>
        </w:rPr>
        <w:t xml:space="preserve"> al. (2013), destaca a importância do levantamento topográfico na identificação de áreas suscetíveis a processos erosivos e na definição de estratégias de conservação.</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No campo da Engenharia Civil, obras como estradas, edifícios e barragens requerem um conhecimento detalhado do terreno, obtido por meio do levantamento topográfico. O livro de Borges (2013) oferece uma visão abrangente sobre a aplicação da topografia na Engenharia Civil, fornecendo aos profissionais as ferramentas necessárias para o planejamento e execução dessas obras com precisão e eficiência.</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Além disso, o levantamento topográfico é fundamental para estudos relacionados ao uso da terra, como destacado por </w:t>
      </w:r>
      <w:proofErr w:type="spellStart"/>
      <w:r w:rsidRPr="00D7755A">
        <w:rPr>
          <w:rFonts w:ascii="Arial" w:eastAsiaTheme="minorEastAsia" w:hAnsi="Arial" w:cs="Arial"/>
          <w:sz w:val="24"/>
          <w:szCs w:val="24"/>
          <w:lang w:eastAsia="pt-BR"/>
        </w:rPr>
        <w:t>Pollo</w:t>
      </w:r>
      <w:proofErr w:type="spellEnd"/>
      <w:r w:rsidRPr="00D7755A">
        <w:rPr>
          <w:rFonts w:ascii="Arial" w:eastAsiaTheme="minorEastAsia" w:hAnsi="Arial" w:cs="Arial"/>
          <w:sz w:val="24"/>
          <w:szCs w:val="24"/>
          <w:lang w:eastAsia="pt-BR"/>
        </w:rPr>
        <w:t xml:space="preserve"> (2013) em sua pesquisa </w:t>
      </w:r>
      <w:r w:rsidRPr="00D7755A">
        <w:rPr>
          <w:rFonts w:ascii="Arial" w:eastAsiaTheme="minorEastAsia" w:hAnsi="Arial" w:cs="Arial"/>
          <w:sz w:val="24"/>
          <w:szCs w:val="24"/>
          <w:lang w:eastAsia="pt-BR"/>
        </w:rPr>
        <w:lastRenderedPageBreak/>
        <w:t>sobre o diagnóstico do uso do solo em uma bacia hidrográfica. Por meio da análise de dados topográficos, é possível identificar padrões de ocupação do solo e avaliar os impactos ambientais associados a diferentes atividades humanas.</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No âmbito do Sensoriamento Remoto e </w:t>
      </w:r>
      <w:proofErr w:type="spellStart"/>
      <w:r w:rsidRPr="00D7755A">
        <w:rPr>
          <w:rFonts w:ascii="Arial" w:eastAsiaTheme="minorEastAsia" w:hAnsi="Arial" w:cs="Arial"/>
          <w:sz w:val="24"/>
          <w:szCs w:val="24"/>
          <w:lang w:eastAsia="pt-BR"/>
        </w:rPr>
        <w:t>Geoprocessamento</w:t>
      </w:r>
      <w:proofErr w:type="spellEnd"/>
      <w:r w:rsidRPr="00D7755A">
        <w:rPr>
          <w:rFonts w:ascii="Arial" w:eastAsiaTheme="minorEastAsia" w:hAnsi="Arial" w:cs="Arial"/>
          <w:sz w:val="24"/>
          <w:szCs w:val="24"/>
          <w:lang w:eastAsia="pt-BR"/>
        </w:rPr>
        <w:t xml:space="preserve">, o levantamento topográfico desempenha um papel central na coleta e na análise de dados espaciais. Estudos como o de </w:t>
      </w:r>
      <w:proofErr w:type="spellStart"/>
      <w:r w:rsidRPr="00D7755A">
        <w:rPr>
          <w:rFonts w:ascii="Arial" w:eastAsiaTheme="minorEastAsia" w:hAnsi="Arial" w:cs="Arial"/>
          <w:sz w:val="24"/>
          <w:szCs w:val="24"/>
          <w:lang w:eastAsia="pt-BR"/>
        </w:rPr>
        <w:t>Dainese</w:t>
      </w:r>
      <w:proofErr w:type="spellEnd"/>
      <w:r w:rsidRPr="00D7755A">
        <w:rPr>
          <w:rFonts w:ascii="Arial" w:eastAsiaTheme="minorEastAsia" w:hAnsi="Arial" w:cs="Arial"/>
          <w:sz w:val="24"/>
          <w:szCs w:val="24"/>
          <w:lang w:eastAsia="pt-BR"/>
        </w:rPr>
        <w:t xml:space="preserve"> (2015) demonstram a importância do levantamento topográfico na geração de informações sobre o uso da terra e na comparação entre diferentes métodos de classificação de imagens de satélite.</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 O levantamento topográfico é uma ferramenta versátil e indispensável em uma variedade de contextos, desde o planejamento de obras civis até a análise ambiental e o monitoramento de mudanças na paisagem. Seu uso adequado permite uma compreensão mais profunda do ambiente físico e contribui para o desenvolvimento sustentável e a gestão eficiente dos recursos naturais.</w:t>
      </w:r>
    </w:p>
    <w:p w:rsidR="00D7755A" w:rsidRPr="00D7755A" w:rsidRDefault="00D7755A" w:rsidP="00D7755A">
      <w:pPr>
        <w:pStyle w:val="Ttulo2"/>
        <w:rPr>
          <w:rFonts w:ascii="Arial" w:eastAsiaTheme="minorEastAsia" w:hAnsi="Arial" w:cs="Arial"/>
          <w:color w:val="auto"/>
          <w:sz w:val="24"/>
          <w:szCs w:val="24"/>
          <w:lang w:eastAsia="pt-BR"/>
        </w:rPr>
      </w:pPr>
      <w:bookmarkStart w:id="3" w:name="_Toc169722570"/>
      <w:proofErr w:type="gramStart"/>
      <w:r w:rsidRPr="00D7755A">
        <w:rPr>
          <w:rFonts w:ascii="Arial" w:eastAsiaTheme="minorEastAsia" w:hAnsi="Arial" w:cs="Arial"/>
          <w:color w:val="auto"/>
          <w:sz w:val="24"/>
          <w:szCs w:val="24"/>
          <w:lang w:eastAsia="pt-BR"/>
        </w:rPr>
        <w:t>2.1 Planejamento</w:t>
      </w:r>
      <w:proofErr w:type="gramEnd"/>
      <w:r w:rsidRPr="00D7755A">
        <w:rPr>
          <w:rFonts w:ascii="Arial" w:eastAsiaTheme="minorEastAsia" w:hAnsi="Arial" w:cs="Arial"/>
          <w:color w:val="auto"/>
          <w:sz w:val="24"/>
          <w:szCs w:val="24"/>
          <w:lang w:eastAsia="pt-BR"/>
        </w:rPr>
        <w:t xml:space="preserve"> e projeto de obras civis</w:t>
      </w:r>
      <w:bookmarkEnd w:id="3"/>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O planejamento e projeto de obras civis é uma das áreas mais significativas onde o levantamento topográfico desempenha um papel crucial. Antes de qualquer construção começar, é essencial compreender as características detalhadas do terreno onde a obra será realizada. Isso inclui informações sobre o relevo, a vegetação, os corpos d'água, as estruturas existentes e quaisquer outras características físicas que possam afetar o projeto.</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Como destacado por Barbosa </w:t>
      </w:r>
      <w:proofErr w:type="spellStart"/>
      <w:proofErr w:type="gramStart"/>
      <w:r w:rsidRPr="00D7755A">
        <w:rPr>
          <w:rFonts w:ascii="Arial" w:eastAsiaTheme="minorEastAsia" w:hAnsi="Arial" w:cs="Arial"/>
          <w:sz w:val="24"/>
          <w:szCs w:val="24"/>
          <w:lang w:eastAsia="pt-BR"/>
        </w:rPr>
        <w:t>et</w:t>
      </w:r>
      <w:proofErr w:type="spellEnd"/>
      <w:proofErr w:type="gramEnd"/>
      <w:r w:rsidRPr="00D7755A">
        <w:rPr>
          <w:rFonts w:ascii="Arial" w:eastAsiaTheme="minorEastAsia" w:hAnsi="Arial" w:cs="Arial"/>
          <w:sz w:val="24"/>
          <w:szCs w:val="24"/>
          <w:lang w:eastAsia="pt-BR"/>
        </w:rPr>
        <w:t xml:space="preserve"> al. (2013), o levantamento topográfico fornece uma base sólida de dados para o planejamento de obras civis, permitindo que os engenheiros e arquitetos tomem decisões informadas sobre o posicionamento correto das estruturas, o dimensionamento adequado das fundações e a mitigação de possíveis impactos ambientais.</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Além disso, o levantamento topográfico desempenha um papel fundamental na estimativa de volumes de terra a serem movimentados durante a construção. Isso é especialmente importante em projetos de terraplanagem, onde é necessário nivelar o terreno para garantir a estabilidade das estruturas.</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De acordo com Borges (2013), a precisão dos dados obtidos por meio do levantamento topográfico é essencial para garantir a segurança e a eficiência das obras civis. Erros na determinação das características do terreno podem levar a problemas durante a construção, como instabilidade do solo, erosão e assentamento diferencial.</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Além disso, o levantamento topográfico é frequentemente utilizado no projeto de infraestruturas de transporte, como estradas, ferrovias e vias navegáveis. Essas obras exigem um planejamento cuidadoso do alinhamento e da inclinação do terreno, bem como </w:t>
      </w:r>
      <w:proofErr w:type="gramStart"/>
      <w:r w:rsidRPr="00D7755A">
        <w:rPr>
          <w:rFonts w:ascii="Arial" w:eastAsiaTheme="minorEastAsia" w:hAnsi="Arial" w:cs="Arial"/>
          <w:sz w:val="24"/>
          <w:szCs w:val="24"/>
          <w:lang w:eastAsia="pt-BR"/>
        </w:rPr>
        <w:t>a consideração de fatores como curvas de visibilidade e drenagem</w:t>
      </w:r>
      <w:proofErr w:type="gramEnd"/>
      <w:r w:rsidRPr="00D7755A">
        <w:rPr>
          <w:rFonts w:ascii="Arial" w:eastAsiaTheme="minorEastAsia" w:hAnsi="Arial" w:cs="Arial"/>
          <w:sz w:val="24"/>
          <w:szCs w:val="24"/>
          <w:lang w:eastAsia="pt-BR"/>
        </w:rPr>
        <w:t>.</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O projeto de infraestruturas de transporte, como estradas, ferrovias e vias navegáveis, é uma área crítica da engenharia civil, onde o levantamento topográfico desempenha um papel fundamental. Antes mesmo do início da construção, é </w:t>
      </w:r>
      <w:r w:rsidRPr="00D7755A">
        <w:rPr>
          <w:rFonts w:ascii="Arial" w:eastAsiaTheme="minorEastAsia" w:hAnsi="Arial" w:cs="Arial"/>
          <w:sz w:val="24"/>
          <w:szCs w:val="24"/>
          <w:lang w:eastAsia="pt-BR"/>
        </w:rPr>
        <w:lastRenderedPageBreak/>
        <w:t>necessário um conhecimento detalhado do terreno para garantir que a infraestrutura seja projetada de forma segura e eficiente.</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Conforme ressaltado por Barbosa </w:t>
      </w:r>
      <w:proofErr w:type="spellStart"/>
      <w:proofErr w:type="gramStart"/>
      <w:r w:rsidRPr="00D7755A">
        <w:rPr>
          <w:rFonts w:ascii="Arial" w:eastAsiaTheme="minorEastAsia" w:hAnsi="Arial" w:cs="Arial"/>
          <w:sz w:val="24"/>
          <w:szCs w:val="24"/>
          <w:lang w:eastAsia="pt-BR"/>
        </w:rPr>
        <w:t>et</w:t>
      </w:r>
      <w:proofErr w:type="spellEnd"/>
      <w:proofErr w:type="gramEnd"/>
      <w:r w:rsidRPr="00D7755A">
        <w:rPr>
          <w:rFonts w:ascii="Arial" w:eastAsiaTheme="minorEastAsia" w:hAnsi="Arial" w:cs="Arial"/>
          <w:sz w:val="24"/>
          <w:szCs w:val="24"/>
          <w:lang w:eastAsia="pt-BR"/>
        </w:rPr>
        <w:t xml:space="preserve"> al. (2013), o levantamento topográfico fornece dados essenciais para o planejamento dessas infraestruturas. Ele permite a obtenção de informações detalhadas sobre o relevo, </w:t>
      </w:r>
      <w:proofErr w:type="gramStart"/>
      <w:r w:rsidRPr="00D7755A">
        <w:rPr>
          <w:rFonts w:ascii="Arial" w:eastAsiaTheme="minorEastAsia" w:hAnsi="Arial" w:cs="Arial"/>
          <w:sz w:val="24"/>
          <w:szCs w:val="24"/>
          <w:lang w:eastAsia="pt-BR"/>
        </w:rPr>
        <w:t>as</w:t>
      </w:r>
      <w:proofErr w:type="gramEnd"/>
      <w:r w:rsidRPr="00D7755A">
        <w:rPr>
          <w:rFonts w:ascii="Arial" w:eastAsiaTheme="minorEastAsia" w:hAnsi="Arial" w:cs="Arial"/>
          <w:sz w:val="24"/>
          <w:szCs w:val="24"/>
          <w:lang w:eastAsia="pt-BR"/>
        </w:rPr>
        <w:t xml:space="preserve"> características do solo e a presença de obstáculos naturais, como rios, montanhas e áreas de vegetação densa. Esses dados são </w:t>
      </w:r>
      <w:proofErr w:type="gramStart"/>
      <w:r w:rsidRPr="00D7755A">
        <w:rPr>
          <w:rFonts w:ascii="Arial" w:eastAsiaTheme="minorEastAsia" w:hAnsi="Arial" w:cs="Arial"/>
          <w:sz w:val="24"/>
          <w:szCs w:val="24"/>
          <w:lang w:eastAsia="pt-BR"/>
        </w:rPr>
        <w:t>essenciais para determinar o melhor trajeto para a estrada, ferrovia</w:t>
      </w:r>
      <w:proofErr w:type="gramEnd"/>
      <w:r w:rsidRPr="00D7755A">
        <w:rPr>
          <w:rFonts w:ascii="Arial" w:eastAsiaTheme="minorEastAsia" w:hAnsi="Arial" w:cs="Arial"/>
          <w:sz w:val="24"/>
          <w:szCs w:val="24"/>
          <w:lang w:eastAsia="pt-BR"/>
        </w:rPr>
        <w:t xml:space="preserve"> ou canal, levando em consideração fatores como distância, inclinação, curvas e custos de construção.</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Além disso, o levantamento topográfico desempenha um papel crucial na identificação de possíveis problemas durante o projeto, como áreas propensas a deslizamentos de terra, instabilidade do solo ou inundações. Essas informações são essenciais para o desenvolvimento de estratégias de mitigação de riscos e para garantir a segurança da infraestrutura e dos usuários.</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No caso específico de estradas, o levantamento topográfico é utilizado para determinar o alinhamento horizontal e vertical da via, garantindo uma rota suave e segura para os veículos. Além disso, ele é </w:t>
      </w:r>
      <w:proofErr w:type="gramStart"/>
      <w:r w:rsidRPr="00D7755A">
        <w:rPr>
          <w:rFonts w:ascii="Arial" w:eastAsiaTheme="minorEastAsia" w:hAnsi="Arial" w:cs="Arial"/>
          <w:sz w:val="24"/>
          <w:szCs w:val="24"/>
          <w:lang w:eastAsia="pt-BR"/>
        </w:rPr>
        <w:t>fundamental para o projeto de interseções, viadutos</w:t>
      </w:r>
      <w:proofErr w:type="gramEnd"/>
      <w:r w:rsidRPr="00D7755A">
        <w:rPr>
          <w:rFonts w:ascii="Arial" w:eastAsiaTheme="minorEastAsia" w:hAnsi="Arial" w:cs="Arial"/>
          <w:sz w:val="24"/>
          <w:szCs w:val="24"/>
          <w:lang w:eastAsia="pt-BR"/>
        </w:rPr>
        <w:t xml:space="preserve"> e pontes, onde é necessário um conhecimento preciso do terreno para garantir a estabilidade e a segurança das estruturas.</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Para as ferrovias, o levantamento topográfico é igualmente importante, pois fornece informações essenciais para o projeto da via permanente, incluindo a determinação do perfil longitudinal e transversal da linha férrea. Isso é crucial para garantir que a ferrovia seja capaz de suportar as cargas dos trens e que as curvas e declives sejam projetados dentro dos limites de segurança.</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Nas vias navegáveis, como rios e canais, o levantamento topográfico é </w:t>
      </w:r>
      <w:proofErr w:type="gramStart"/>
      <w:r w:rsidRPr="00D7755A">
        <w:rPr>
          <w:rFonts w:ascii="Arial" w:eastAsiaTheme="minorEastAsia" w:hAnsi="Arial" w:cs="Arial"/>
          <w:sz w:val="24"/>
          <w:szCs w:val="24"/>
          <w:lang w:eastAsia="pt-BR"/>
        </w:rPr>
        <w:t>utilizado para determinar a profundidade da água, as correntezas e os obstáculos submersos</w:t>
      </w:r>
      <w:proofErr w:type="gramEnd"/>
      <w:r w:rsidRPr="00D7755A">
        <w:rPr>
          <w:rFonts w:ascii="Arial" w:eastAsiaTheme="minorEastAsia" w:hAnsi="Arial" w:cs="Arial"/>
          <w:sz w:val="24"/>
          <w:szCs w:val="24"/>
          <w:lang w:eastAsia="pt-BR"/>
        </w:rPr>
        <w:t xml:space="preserve">. Essas informações são </w:t>
      </w:r>
      <w:proofErr w:type="gramStart"/>
      <w:r w:rsidRPr="00D7755A">
        <w:rPr>
          <w:rFonts w:ascii="Arial" w:eastAsiaTheme="minorEastAsia" w:hAnsi="Arial" w:cs="Arial"/>
          <w:sz w:val="24"/>
          <w:szCs w:val="24"/>
          <w:lang w:eastAsia="pt-BR"/>
        </w:rPr>
        <w:t>essenciais para o projeto de dragagem, construção</w:t>
      </w:r>
      <w:proofErr w:type="gramEnd"/>
      <w:r w:rsidRPr="00D7755A">
        <w:rPr>
          <w:rFonts w:ascii="Arial" w:eastAsiaTheme="minorEastAsia" w:hAnsi="Arial" w:cs="Arial"/>
          <w:sz w:val="24"/>
          <w:szCs w:val="24"/>
          <w:lang w:eastAsia="pt-BR"/>
        </w:rPr>
        <w:t xml:space="preserve"> de barragens e comportas, e para garantir a navegabilidade segura das embarcações.</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O levantamento topográfico desempenha um papel essencial no planejamento e projeto de obras civis, fornecendo informações precisas e detalhadas sobre o terreno onde as construções serão realizadas. Seu uso adequado contribui para a segurança, eficiência e sustentabilidade das obras, garantindo que elas atendam às necessidades dos usuários e minimizem seu impacto ambiental.</w:t>
      </w:r>
    </w:p>
    <w:p w:rsidR="00D7755A" w:rsidRPr="00D7755A" w:rsidRDefault="00D7755A" w:rsidP="00D7755A">
      <w:pPr>
        <w:pStyle w:val="Ttulo2"/>
        <w:rPr>
          <w:rFonts w:ascii="Arial" w:eastAsiaTheme="minorEastAsia" w:hAnsi="Arial" w:cs="Arial"/>
          <w:color w:val="auto"/>
          <w:sz w:val="24"/>
          <w:szCs w:val="24"/>
          <w:lang w:eastAsia="pt-BR"/>
        </w:rPr>
      </w:pPr>
      <w:bookmarkStart w:id="4" w:name="_Toc169722571"/>
      <w:proofErr w:type="gramStart"/>
      <w:r w:rsidRPr="00D7755A">
        <w:rPr>
          <w:rFonts w:ascii="Arial" w:eastAsiaTheme="minorEastAsia" w:hAnsi="Arial" w:cs="Arial"/>
          <w:color w:val="auto"/>
          <w:sz w:val="24"/>
          <w:szCs w:val="24"/>
          <w:lang w:eastAsia="pt-BR"/>
        </w:rPr>
        <w:t>2.2 Parcelamento</w:t>
      </w:r>
      <w:proofErr w:type="gramEnd"/>
      <w:r w:rsidRPr="00D7755A">
        <w:rPr>
          <w:rFonts w:ascii="Arial" w:eastAsiaTheme="minorEastAsia" w:hAnsi="Arial" w:cs="Arial"/>
          <w:color w:val="auto"/>
          <w:sz w:val="24"/>
          <w:szCs w:val="24"/>
          <w:lang w:eastAsia="pt-BR"/>
        </w:rPr>
        <w:t xml:space="preserve"> de terras</w:t>
      </w:r>
      <w:bookmarkEnd w:id="4"/>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O parcelamento de terras é um processo essencial no desenvolvimento urbano e rural, e o levantamento topográfico desempenha um papel crucial nesse contexto. Antes de subdividir uma área de terra em lotes menores, é necessário entender as características do terreno, como relevo, vegetação, corpos d'água e infraestruturas existentes. Isso é fundamental para garantir que os lotes resultantes sejam adequados para construção e atendam aos requisitos legais e ambientais.</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lastRenderedPageBreak/>
        <w:t xml:space="preserve">Como mencionado por </w:t>
      </w:r>
      <w:proofErr w:type="spellStart"/>
      <w:r w:rsidRPr="00D7755A">
        <w:rPr>
          <w:rFonts w:ascii="Arial" w:eastAsiaTheme="minorEastAsia" w:hAnsi="Arial" w:cs="Arial"/>
          <w:sz w:val="24"/>
          <w:szCs w:val="24"/>
          <w:lang w:eastAsia="pt-BR"/>
        </w:rPr>
        <w:t>Pollo</w:t>
      </w:r>
      <w:proofErr w:type="spellEnd"/>
      <w:r w:rsidRPr="00D7755A">
        <w:rPr>
          <w:rFonts w:ascii="Arial" w:eastAsiaTheme="minorEastAsia" w:hAnsi="Arial" w:cs="Arial"/>
          <w:sz w:val="24"/>
          <w:szCs w:val="24"/>
          <w:lang w:eastAsia="pt-BR"/>
        </w:rPr>
        <w:t xml:space="preserve"> (2013), o levantamento topográfico fornece informações precisas sobre o terreno, permitindo a identificação de áreas propícias para o parcelamento e aquelas que devem ser preservadas devido a restrições ambientais ou de uso do solo. Além disso, o levantamento topográfico é essencial para determinar os limites exatos dos lotes e garantir que sejam devidamente demarcados e registrados.</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No contexto urbano, o parcelamento de terras é frequentemente utilizado para a criação de loteamentos residenciais e comerciais. O levantamento topográfico é essencial para o projeto desses loteamentos, permitindo a distribuição eficiente de infraestruturas, como ruas, calçadas, redes de água e esgoto, e áreas verdes.</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No meio rural, o parcelamento de terras é importante para a divisão de grandes propriedades em parcelas menores, facilitando a gestão e a utilização da terra para fins agrícolas, pecuários ou de conservação. O levantamento topográfico é utilizado para determinar os limites das propriedades, bem como para identificar áreas de preservação ambiental, como matas ciliares e nascentes.</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Além disso, o levantamento topográfico é frequentemente utilizado no processo de regularização fundiária, onde é necessário definir os limites das propriedades e resolver eventuais conflitos de posse. Esses dados são fundamentais para garantir a segurança jurídica dos proprietários e promover o desenvolvimento sustentável das áreas urbanas e rurais.</w:t>
      </w:r>
    </w:p>
    <w:p w:rsidR="00D7755A" w:rsidRPr="00D7755A" w:rsidRDefault="00D7755A" w:rsidP="00D7755A">
      <w:pPr>
        <w:pStyle w:val="Estilo1"/>
      </w:pPr>
      <w:r w:rsidRPr="00D7755A">
        <w:t>Para entender os diferentes tipos de parcelamento de terras, é fundamental considerar suas especificidades e propósitos distintos. O parcelamento urbano se destina à divisão de áreas dentro dos limites urbanos, visando principalmente o desenvolvimento residencial, comercial ou industrial. Este tipo de parcelamento é rigorosamente regulamentado por normas municipais e estaduais que estabelecem critérios para a criação de lotes, dimensionamento de vias públicas, áreas destinadas a espaços verdes e a instalação de infraestrutura urbana necessária para suportar o desenvolvimento urbano sustentável (Alvarez, 2023; Borges, 2021).</w:t>
      </w:r>
    </w:p>
    <w:p w:rsidR="00D7755A" w:rsidRPr="00D7755A" w:rsidRDefault="00D7755A" w:rsidP="00D7755A">
      <w:pPr>
        <w:pStyle w:val="Estilo1"/>
      </w:pPr>
      <w:r w:rsidRPr="00D7755A">
        <w:t xml:space="preserve">Por outro lado, o parcelamento rural é direcionado para áreas localizadas fora dos limites </w:t>
      </w:r>
      <w:proofErr w:type="gramStart"/>
      <w:r w:rsidRPr="00D7755A">
        <w:t>urbanos, frequentemente associado à divisão de grandes propriedades rurais em lotes menores</w:t>
      </w:r>
      <w:proofErr w:type="gramEnd"/>
      <w:r w:rsidRPr="00D7755A">
        <w:t xml:space="preserve">. Este processo é crucial para a regularização fundiária e para promover o desenvolvimento agrícola sustentável, seguindo normativas específicas que variam conforme a legislação estadual e federal. A finalidade principal do parcelamento rural é proporcionar acesso </w:t>
      </w:r>
      <w:proofErr w:type="gramStart"/>
      <w:r w:rsidRPr="00D7755A">
        <w:t>à</w:t>
      </w:r>
      <w:proofErr w:type="gramEnd"/>
      <w:r w:rsidRPr="00D7755A">
        <w:t xml:space="preserve"> terra para pequenos agricultores e incentivar práticas agrícolas eficientes e sustentáveis (</w:t>
      </w:r>
      <w:proofErr w:type="spellStart"/>
      <w:r w:rsidRPr="00D7755A">
        <w:t>Comastri</w:t>
      </w:r>
      <w:proofErr w:type="spellEnd"/>
      <w:r w:rsidRPr="00D7755A">
        <w:t xml:space="preserve">; </w:t>
      </w:r>
      <w:proofErr w:type="spellStart"/>
      <w:r w:rsidRPr="00D7755A">
        <w:t>Gripp</w:t>
      </w:r>
      <w:proofErr w:type="spellEnd"/>
      <w:r w:rsidRPr="00D7755A">
        <w:t xml:space="preserve">, 2020; </w:t>
      </w:r>
      <w:proofErr w:type="spellStart"/>
      <w:r w:rsidRPr="00D7755A">
        <w:t>Loch</w:t>
      </w:r>
      <w:proofErr w:type="spellEnd"/>
      <w:r w:rsidRPr="00D7755A">
        <w:t xml:space="preserve">; </w:t>
      </w:r>
      <w:proofErr w:type="spellStart"/>
      <w:r w:rsidRPr="00D7755A">
        <w:t>Cordini</w:t>
      </w:r>
      <w:proofErr w:type="spellEnd"/>
      <w:r w:rsidRPr="00D7755A">
        <w:t>, 2020).</w:t>
      </w:r>
    </w:p>
    <w:p w:rsidR="00D7755A" w:rsidRPr="00D7755A" w:rsidRDefault="00D7755A" w:rsidP="00D7755A">
      <w:pPr>
        <w:pStyle w:val="Estilo1"/>
      </w:pPr>
      <w:r w:rsidRPr="00D7755A">
        <w:lastRenderedPageBreak/>
        <w:t xml:space="preserve">Adicionalmente, o loteamento é um tipo específico de parcelamento urbano que se refere à subdivisão de terrenos maiores em lotes menores destinados à construção de edificações residenciais, comerciais ou industriais. É caracterizado por um processo legal e técnico que envolve a apresentação de projetos urbanísticos detalhados, aprovação pelos órgãos competentes e registro em cartório de imóveis. Este tipo de parcelamento é essencial para o crescimento ordenado das cidades, garantindo o planejamento adequado de infraestruturas como redes de água, esgoto, energia e transporte (Macedo, 2022; Veiga </w:t>
      </w:r>
      <w:proofErr w:type="spellStart"/>
      <w:proofErr w:type="gramStart"/>
      <w:r w:rsidRPr="00D7755A">
        <w:t>et</w:t>
      </w:r>
      <w:proofErr w:type="spellEnd"/>
      <w:proofErr w:type="gramEnd"/>
      <w:r w:rsidRPr="00D7755A">
        <w:t xml:space="preserve"> al., 2022).</w:t>
      </w:r>
    </w:p>
    <w:p w:rsidR="00D7755A" w:rsidRPr="006614E0" w:rsidRDefault="00D7755A" w:rsidP="00D7755A">
      <w:pPr>
        <w:pStyle w:val="Estilo1"/>
      </w:pPr>
      <w:r w:rsidRPr="00D7755A">
        <w:t xml:space="preserve">Cada tipo de parcelamento de terras possui suas próprias exigências específicas e aplicações práticas, desempenhando um papel crucial na expansão urbana, no desenvolvimento rural e na regularização de assentamentos informais. O entendimento profundo dessas modalidades é essencial para uma gestão territorial eficaz e sustentável, alinhada com as necessidades socioeconômicas e ambientais de cada região (Veiga </w:t>
      </w:r>
      <w:proofErr w:type="spellStart"/>
      <w:proofErr w:type="gramStart"/>
      <w:r w:rsidRPr="00D7755A">
        <w:t>et</w:t>
      </w:r>
      <w:proofErr w:type="spellEnd"/>
      <w:proofErr w:type="gramEnd"/>
      <w:r w:rsidRPr="00D7755A">
        <w:t xml:space="preserve"> al., 2022).</w:t>
      </w:r>
    </w:p>
    <w:p w:rsidR="00D7755A" w:rsidRPr="00D7755A" w:rsidRDefault="00D7755A" w:rsidP="00D7755A">
      <w:pPr>
        <w:pStyle w:val="Ttulo2"/>
        <w:rPr>
          <w:rFonts w:ascii="Arial" w:eastAsiaTheme="minorEastAsia" w:hAnsi="Arial" w:cs="Arial"/>
          <w:color w:val="auto"/>
          <w:sz w:val="24"/>
          <w:szCs w:val="24"/>
          <w:lang w:eastAsia="pt-BR"/>
        </w:rPr>
      </w:pPr>
      <w:bookmarkStart w:id="5" w:name="_Toc169722572"/>
      <w:r w:rsidRPr="00D7755A">
        <w:rPr>
          <w:rFonts w:ascii="Arial" w:eastAsiaTheme="minorEastAsia" w:hAnsi="Arial" w:cs="Arial"/>
          <w:color w:val="auto"/>
          <w:sz w:val="24"/>
          <w:szCs w:val="24"/>
          <w:lang w:eastAsia="pt-BR"/>
        </w:rPr>
        <w:t>2.3 Mapeamento e cartografia</w:t>
      </w:r>
      <w:bookmarkEnd w:id="5"/>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O mapeamento e a cartografia desempenham um papel fundamental na representação e interpretação do espaço geográfico, fornecendo informações essenciais para uma ampla gama de aplicações em diversas áreas do conhecimento. Esses processos envolvem a coleta, organização, análise e representação de dados </w:t>
      </w:r>
      <w:proofErr w:type="spellStart"/>
      <w:r w:rsidRPr="00D7755A">
        <w:rPr>
          <w:rFonts w:ascii="Arial" w:eastAsiaTheme="minorEastAsia" w:hAnsi="Arial" w:cs="Arial"/>
          <w:sz w:val="24"/>
          <w:szCs w:val="24"/>
          <w:lang w:eastAsia="pt-BR"/>
        </w:rPr>
        <w:t>geoespaciais</w:t>
      </w:r>
      <w:proofErr w:type="spellEnd"/>
      <w:r w:rsidRPr="00D7755A">
        <w:rPr>
          <w:rFonts w:ascii="Arial" w:eastAsiaTheme="minorEastAsia" w:hAnsi="Arial" w:cs="Arial"/>
          <w:sz w:val="24"/>
          <w:szCs w:val="24"/>
          <w:lang w:eastAsia="pt-BR"/>
        </w:rPr>
        <w:t>, permitindo uma compreensão mais profunda do ambiente físico e humano.</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Como ressaltado por Thomé (2018), o mapeamento e a cartografia são fundamentais para a tomada de decisões em diferentes contextos, desde o planejamento urbano e regional até a gestão ambiental e o monitoramento de desastres naturais. Por meio da representação visual e espacial dos dados, os mapas fornecem uma visão integrada e acessível do ambiente, facilitando a comunicação e o compartilhamento de informações entre diferentes partes interessadas.</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No campo da engenharia civil e ambiental, o mapeamento e a cartografia são utilizados para o planejamento e projeto de infraestruturas, a avaliação de impactos ambientais, o monitoramento de mudanças na paisagem e a gestão de recursos naturais. Estudos como o realizado por </w:t>
      </w:r>
      <w:proofErr w:type="spellStart"/>
      <w:r w:rsidRPr="00D7755A">
        <w:rPr>
          <w:rFonts w:ascii="Arial" w:eastAsiaTheme="minorEastAsia" w:hAnsi="Arial" w:cs="Arial"/>
          <w:sz w:val="24"/>
          <w:szCs w:val="24"/>
          <w:lang w:eastAsia="pt-BR"/>
        </w:rPr>
        <w:t>Abdon</w:t>
      </w:r>
      <w:proofErr w:type="spellEnd"/>
      <w:r w:rsidRPr="00D7755A">
        <w:rPr>
          <w:rFonts w:ascii="Arial" w:eastAsiaTheme="minorEastAsia" w:hAnsi="Arial" w:cs="Arial"/>
          <w:sz w:val="24"/>
          <w:szCs w:val="24"/>
          <w:lang w:eastAsia="pt-BR"/>
        </w:rPr>
        <w:t xml:space="preserve"> (2014) na bacia hidrográfica do rio Taquari destacam a importância do mapeamento na identificação de áreas suscetíveis a processos erosivos e na definição de estratégias de conservação.</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Além disso, o mapeamento e a cartografia desempenham um papel crucial no desenvolvimento e aplicação de sistemas de informações geográficas (SIG), que permitem a integração, análise e visualização de dados espaciais em diferentes formatos e escalas. Como mencionado por Câmara e Medeiros (2018), os SIG são </w:t>
      </w:r>
      <w:r w:rsidRPr="00D7755A">
        <w:rPr>
          <w:rFonts w:ascii="Arial" w:eastAsiaTheme="minorEastAsia" w:hAnsi="Arial" w:cs="Arial"/>
          <w:sz w:val="24"/>
          <w:szCs w:val="24"/>
          <w:lang w:eastAsia="pt-BR"/>
        </w:rPr>
        <w:lastRenderedPageBreak/>
        <w:t>ferramentas poderosas para o planejamento territorial, a gestão de recursos naturais, o monitoramento ambiental e a tomada de decisões em diversas áreas.</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No contexto do sensoriamento remoto e do </w:t>
      </w:r>
      <w:proofErr w:type="spellStart"/>
      <w:r w:rsidRPr="00D7755A">
        <w:rPr>
          <w:rFonts w:ascii="Arial" w:eastAsiaTheme="minorEastAsia" w:hAnsi="Arial" w:cs="Arial"/>
          <w:sz w:val="24"/>
          <w:szCs w:val="24"/>
          <w:lang w:eastAsia="pt-BR"/>
        </w:rPr>
        <w:t>geoprocessamento</w:t>
      </w:r>
      <w:proofErr w:type="spellEnd"/>
      <w:r w:rsidRPr="00D7755A">
        <w:rPr>
          <w:rFonts w:ascii="Arial" w:eastAsiaTheme="minorEastAsia" w:hAnsi="Arial" w:cs="Arial"/>
          <w:sz w:val="24"/>
          <w:szCs w:val="24"/>
          <w:lang w:eastAsia="pt-BR"/>
        </w:rPr>
        <w:t xml:space="preserve">, o mapeamento e a cartografia são utilizados para a interpretação e análise de imagens de satélite, </w:t>
      </w:r>
      <w:proofErr w:type="spellStart"/>
      <w:r w:rsidRPr="00D7755A">
        <w:rPr>
          <w:rFonts w:ascii="Arial" w:eastAsiaTheme="minorEastAsia" w:hAnsi="Arial" w:cs="Arial"/>
          <w:sz w:val="24"/>
          <w:szCs w:val="24"/>
          <w:lang w:eastAsia="pt-BR"/>
        </w:rPr>
        <w:t>drones</w:t>
      </w:r>
      <w:proofErr w:type="spellEnd"/>
      <w:r w:rsidRPr="00D7755A">
        <w:rPr>
          <w:rFonts w:ascii="Arial" w:eastAsiaTheme="minorEastAsia" w:hAnsi="Arial" w:cs="Arial"/>
          <w:sz w:val="24"/>
          <w:szCs w:val="24"/>
          <w:lang w:eastAsia="pt-BR"/>
        </w:rPr>
        <w:t xml:space="preserve"> e outras fontes de dados espaciais. Estudos como o de Palmeira </w:t>
      </w:r>
      <w:proofErr w:type="spellStart"/>
      <w:proofErr w:type="gramStart"/>
      <w:r w:rsidRPr="00D7755A">
        <w:rPr>
          <w:rFonts w:ascii="Arial" w:eastAsiaTheme="minorEastAsia" w:hAnsi="Arial" w:cs="Arial"/>
          <w:sz w:val="24"/>
          <w:szCs w:val="24"/>
          <w:lang w:eastAsia="pt-BR"/>
        </w:rPr>
        <w:t>et</w:t>
      </w:r>
      <w:proofErr w:type="spellEnd"/>
      <w:proofErr w:type="gramEnd"/>
      <w:r w:rsidRPr="00D7755A">
        <w:rPr>
          <w:rFonts w:ascii="Arial" w:eastAsiaTheme="minorEastAsia" w:hAnsi="Arial" w:cs="Arial"/>
          <w:sz w:val="24"/>
          <w:szCs w:val="24"/>
          <w:lang w:eastAsia="pt-BR"/>
        </w:rPr>
        <w:t xml:space="preserve"> al. (2015) demonstram como técnicas de sensoriamento remoto e </w:t>
      </w:r>
      <w:proofErr w:type="spellStart"/>
      <w:r w:rsidRPr="00D7755A">
        <w:rPr>
          <w:rFonts w:ascii="Arial" w:eastAsiaTheme="minorEastAsia" w:hAnsi="Arial" w:cs="Arial"/>
          <w:sz w:val="24"/>
          <w:szCs w:val="24"/>
          <w:lang w:eastAsia="pt-BR"/>
        </w:rPr>
        <w:t>geoprocessamento</w:t>
      </w:r>
      <w:proofErr w:type="spellEnd"/>
      <w:r w:rsidRPr="00D7755A">
        <w:rPr>
          <w:rFonts w:ascii="Arial" w:eastAsiaTheme="minorEastAsia" w:hAnsi="Arial" w:cs="Arial"/>
          <w:sz w:val="24"/>
          <w:szCs w:val="24"/>
          <w:lang w:eastAsia="pt-BR"/>
        </w:rPr>
        <w:t xml:space="preserve"> podem ser aplicadas na geração de mapas temáticos para o ordenamento territorial e a gestão ambiental.</w:t>
      </w:r>
    </w:p>
    <w:p w:rsidR="00D7755A" w:rsidRPr="00D7755A" w:rsidRDefault="00D7755A" w:rsidP="00D7755A">
      <w:pPr>
        <w:pStyle w:val="Estilo1"/>
      </w:pPr>
      <w:r w:rsidRPr="00D7755A">
        <w:t xml:space="preserve">No mapeamento contemporâneo, diversas técnicas avançadas são empregadas para coleta de dados </w:t>
      </w:r>
      <w:proofErr w:type="spellStart"/>
      <w:r w:rsidRPr="00D7755A">
        <w:t>geoespaciais</w:t>
      </w:r>
      <w:proofErr w:type="spellEnd"/>
      <w:r w:rsidRPr="00D7755A">
        <w:t xml:space="preserve"> com alta precisão. Entre as principais, destacam-se o uso de sistemas de posicionamento global (GPS), que permitem determinar coordenadas geográficas com precisão milimétrica através de satélites em órbita terrestre. Esta tecnologia é essencial para o mapeamento detalhado de grandes áreas, incluindo levantamentos topográficos de precisão para obras civis e planejamento urbano (Alvarez, 2023).</w:t>
      </w:r>
    </w:p>
    <w:p w:rsidR="00D7755A" w:rsidRPr="00D7755A" w:rsidRDefault="00D7755A" w:rsidP="00D7755A">
      <w:pPr>
        <w:pStyle w:val="Estilo1"/>
      </w:pPr>
      <w:r w:rsidRPr="00D7755A">
        <w:t>Outra técnica amplamente utilizada é a fotogrametria, que utiliza imagens obtidas por câmeras aéreas ou de satélites para gerar modelos digitais do terreno e ortofotos. A fotogrametria é essencial para a produção de mapas detalhados e atualizados, sendo aplicada em diversas áreas como agricultura de precisão, monitoramento ambiental e planejamento de infraestruturas (Borges, 2021).</w:t>
      </w:r>
    </w:p>
    <w:p w:rsidR="00D7755A" w:rsidRPr="00D7755A" w:rsidRDefault="00D7755A" w:rsidP="00D7755A">
      <w:pPr>
        <w:pStyle w:val="Estilo1"/>
      </w:pPr>
      <w:r w:rsidRPr="00D7755A">
        <w:t xml:space="preserve">O sensoriamento remoto é outra técnica crucial, que envolve o uso de sensores instalados em aeronaves ou satélites para coletar dados sobre a superfície terrestre. Este método permite a obtenção de informações sobre cobertura vegetal, uso do solo, elevações e outros dados </w:t>
      </w:r>
      <w:proofErr w:type="spellStart"/>
      <w:r w:rsidRPr="00D7755A">
        <w:t>geoespaciais</w:t>
      </w:r>
      <w:proofErr w:type="spellEnd"/>
      <w:r w:rsidRPr="00D7755A">
        <w:t xml:space="preserve"> essenciais para o mapeamento ambiental e gestão de recursos naturais (</w:t>
      </w:r>
      <w:proofErr w:type="spellStart"/>
      <w:r w:rsidRPr="00D7755A">
        <w:t>Comastri</w:t>
      </w:r>
      <w:proofErr w:type="spellEnd"/>
      <w:r w:rsidRPr="00D7755A">
        <w:t xml:space="preserve">; </w:t>
      </w:r>
      <w:proofErr w:type="spellStart"/>
      <w:r w:rsidRPr="00D7755A">
        <w:t>Gripp</w:t>
      </w:r>
      <w:proofErr w:type="spellEnd"/>
      <w:r w:rsidRPr="00D7755A">
        <w:t>, 2020).</w:t>
      </w:r>
    </w:p>
    <w:p w:rsidR="00D7755A" w:rsidRPr="00D7755A" w:rsidRDefault="00D7755A" w:rsidP="00D7755A">
      <w:pPr>
        <w:pStyle w:val="Estilo1"/>
      </w:pPr>
      <w:r w:rsidRPr="00D7755A">
        <w:t xml:space="preserve">O </w:t>
      </w:r>
      <w:proofErr w:type="spellStart"/>
      <w:proofErr w:type="gramStart"/>
      <w:r w:rsidRPr="00D7755A">
        <w:t>LiDAR</w:t>
      </w:r>
      <w:proofErr w:type="spellEnd"/>
      <w:proofErr w:type="gramEnd"/>
      <w:r w:rsidRPr="00D7755A">
        <w:t xml:space="preserve"> (Light </w:t>
      </w:r>
      <w:proofErr w:type="spellStart"/>
      <w:r w:rsidRPr="00D7755A">
        <w:t>Detection</w:t>
      </w:r>
      <w:proofErr w:type="spellEnd"/>
      <w:r w:rsidRPr="00D7755A">
        <w:t xml:space="preserve"> </w:t>
      </w:r>
      <w:proofErr w:type="spellStart"/>
      <w:r w:rsidRPr="00D7755A">
        <w:t>and</w:t>
      </w:r>
      <w:proofErr w:type="spellEnd"/>
      <w:r w:rsidRPr="00D7755A">
        <w:t xml:space="preserve"> </w:t>
      </w:r>
      <w:proofErr w:type="spellStart"/>
      <w:r w:rsidRPr="00D7755A">
        <w:t>Ranging</w:t>
      </w:r>
      <w:proofErr w:type="spellEnd"/>
      <w:r w:rsidRPr="00D7755A">
        <w:t>) é uma tecnologia que utiliza laser pulsado para medir a distância entre o sensor e os objetos da superfície terrestre. Esta técnica é altamente precisa na geração de modelos digitais de terreno e na detecção de mudanças topográficas, sendo utilizada em aplicações como estudos geológicos, planejamento urbano e monitoramento de desastres naturais (</w:t>
      </w:r>
      <w:proofErr w:type="spellStart"/>
      <w:r w:rsidRPr="00D7755A">
        <w:t>Loch</w:t>
      </w:r>
      <w:proofErr w:type="spellEnd"/>
      <w:r w:rsidRPr="00D7755A">
        <w:t xml:space="preserve"> &amp; </w:t>
      </w:r>
      <w:proofErr w:type="spellStart"/>
      <w:r w:rsidRPr="00D7755A">
        <w:t>Cordini</w:t>
      </w:r>
      <w:proofErr w:type="spellEnd"/>
      <w:r w:rsidRPr="00D7755A">
        <w:t>, 2020).</w:t>
      </w:r>
    </w:p>
    <w:p w:rsidR="00D7755A" w:rsidRPr="00D7755A" w:rsidRDefault="00D7755A" w:rsidP="00D7755A">
      <w:pPr>
        <w:pStyle w:val="Estilo1"/>
      </w:pPr>
      <w:r w:rsidRPr="00D7755A">
        <w:t xml:space="preserve">A comparação entre essas técnicas de coleta de dados é fundamental para selecionar a abordagem mais adequada para cada aplicação específica de mapeamento. Enquanto o GPS e a fotogrametria são ideais para levantamentos detalhados em áreas urbanas e rurais, o sensoriamento remoto e o </w:t>
      </w:r>
      <w:proofErr w:type="spellStart"/>
      <w:proofErr w:type="gramStart"/>
      <w:r w:rsidRPr="00D7755A">
        <w:t>LiDAR</w:t>
      </w:r>
      <w:proofErr w:type="spellEnd"/>
      <w:proofErr w:type="gramEnd"/>
      <w:r w:rsidRPr="00D7755A">
        <w:t xml:space="preserve"> são mais </w:t>
      </w:r>
      <w:r w:rsidRPr="00D7755A">
        <w:lastRenderedPageBreak/>
        <w:t xml:space="preserve">eficazes em situações que demandam uma análise detalhada da superfície terrestre e suas características (Macedo, 2022; Veiga </w:t>
      </w:r>
      <w:proofErr w:type="spellStart"/>
      <w:r w:rsidRPr="00D7755A">
        <w:t>et</w:t>
      </w:r>
      <w:proofErr w:type="spellEnd"/>
      <w:r w:rsidRPr="00D7755A">
        <w:t xml:space="preserve"> al., 2022).</w:t>
      </w:r>
    </w:p>
    <w:p w:rsidR="00D7755A" w:rsidRPr="00D7755A" w:rsidRDefault="00D7755A" w:rsidP="00D7755A">
      <w:pPr>
        <w:pStyle w:val="Estilo1"/>
      </w:pPr>
      <w:r w:rsidRPr="00D7755A">
        <w:t>Essas tecnologias modernas não apenas facilitam a produção de mapas digitais de alta precisão, mas também permitem uma análise mais eficiente e abrangente do ambiente físico, contribuindo significativamente para o planejamento e gestão sustentável do território em diversas escalas.</w:t>
      </w:r>
    </w:p>
    <w:p w:rsidR="00D7755A" w:rsidRPr="00D7755A" w:rsidRDefault="00D7755A" w:rsidP="00D7755A">
      <w:pPr>
        <w:pStyle w:val="Ttulo2"/>
        <w:rPr>
          <w:rFonts w:ascii="Arial" w:eastAsiaTheme="minorEastAsia" w:hAnsi="Arial" w:cs="Arial"/>
          <w:color w:val="auto"/>
          <w:sz w:val="24"/>
          <w:szCs w:val="24"/>
          <w:lang w:eastAsia="pt-BR"/>
        </w:rPr>
      </w:pPr>
      <w:bookmarkStart w:id="6" w:name="_Toc169722573"/>
      <w:proofErr w:type="gramStart"/>
      <w:r w:rsidRPr="00D7755A">
        <w:rPr>
          <w:rFonts w:ascii="Arial" w:eastAsiaTheme="minorEastAsia" w:hAnsi="Arial" w:cs="Arial"/>
          <w:color w:val="auto"/>
          <w:sz w:val="24"/>
          <w:szCs w:val="24"/>
          <w:lang w:eastAsia="pt-BR"/>
        </w:rPr>
        <w:t>2.4 Monitoramento</w:t>
      </w:r>
      <w:proofErr w:type="gramEnd"/>
      <w:r w:rsidRPr="00D7755A">
        <w:rPr>
          <w:rFonts w:ascii="Arial" w:eastAsiaTheme="minorEastAsia" w:hAnsi="Arial" w:cs="Arial"/>
          <w:color w:val="auto"/>
          <w:sz w:val="24"/>
          <w:szCs w:val="24"/>
          <w:lang w:eastAsia="pt-BR"/>
        </w:rPr>
        <w:t xml:space="preserve"> de alterações no terreno</w:t>
      </w:r>
      <w:bookmarkEnd w:id="6"/>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O monitoramento de alterações no terreno é uma atividade crucial para compreender as mudanças que ocorrem no ambiente natural e construído ao longo do tempo. Esse processo envolve a utilização de tecnologias e técnicas de sensoriamento remoto, </w:t>
      </w:r>
      <w:proofErr w:type="spellStart"/>
      <w:r w:rsidRPr="00D7755A">
        <w:rPr>
          <w:rFonts w:ascii="Arial" w:eastAsiaTheme="minorEastAsia" w:hAnsi="Arial" w:cs="Arial"/>
          <w:sz w:val="24"/>
          <w:szCs w:val="24"/>
          <w:lang w:eastAsia="pt-BR"/>
        </w:rPr>
        <w:t>geoprocessamento</w:t>
      </w:r>
      <w:proofErr w:type="spellEnd"/>
      <w:r w:rsidRPr="00D7755A">
        <w:rPr>
          <w:rFonts w:ascii="Arial" w:eastAsiaTheme="minorEastAsia" w:hAnsi="Arial" w:cs="Arial"/>
          <w:sz w:val="24"/>
          <w:szCs w:val="24"/>
          <w:lang w:eastAsia="pt-BR"/>
        </w:rPr>
        <w:t xml:space="preserve"> e topografia para identificar, quantificar e analisar as transformações que afetam a superfície terrestre.</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Conforme destacado por </w:t>
      </w:r>
      <w:proofErr w:type="spellStart"/>
      <w:r w:rsidRPr="00D7755A">
        <w:rPr>
          <w:rFonts w:ascii="Arial" w:eastAsiaTheme="minorEastAsia" w:hAnsi="Arial" w:cs="Arial"/>
          <w:sz w:val="24"/>
          <w:szCs w:val="24"/>
          <w:lang w:eastAsia="pt-BR"/>
        </w:rPr>
        <w:t>Dainese</w:t>
      </w:r>
      <w:proofErr w:type="spellEnd"/>
      <w:r w:rsidRPr="00D7755A">
        <w:rPr>
          <w:rFonts w:ascii="Arial" w:eastAsiaTheme="minorEastAsia" w:hAnsi="Arial" w:cs="Arial"/>
          <w:sz w:val="24"/>
          <w:szCs w:val="24"/>
          <w:lang w:eastAsia="pt-BR"/>
        </w:rPr>
        <w:t xml:space="preserve"> (2015), o sensoriamento remoto desempenha um papel fundamental no monitoramento de alterações no terreno, pois permite a obtenção de imagens de satélite e aerofotogramétricas de grande área e alta resolução espacial. Essas imagens são utilizadas para identificar mudanças na cobertura vegetal, uso do solo, relevo e recursos hídricos, fornecendo informações valiosas para a gestão ambiental, planejamento urbano e monitoramento de desastres naturais.</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Além disso, o </w:t>
      </w:r>
      <w:proofErr w:type="spellStart"/>
      <w:r w:rsidRPr="00D7755A">
        <w:rPr>
          <w:rFonts w:ascii="Arial" w:eastAsiaTheme="minorEastAsia" w:hAnsi="Arial" w:cs="Arial"/>
          <w:sz w:val="24"/>
          <w:szCs w:val="24"/>
          <w:lang w:eastAsia="pt-BR"/>
        </w:rPr>
        <w:t>geoprocessamento</w:t>
      </w:r>
      <w:proofErr w:type="spellEnd"/>
      <w:r w:rsidRPr="00D7755A">
        <w:rPr>
          <w:rFonts w:ascii="Arial" w:eastAsiaTheme="minorEastAsia" w:hAnsi="Arial" w:cs="Arial"/>
          <w:sz w:val="24"/>
          <w:szCs w:val="24"/>
          <w:lang w:eastAsia="pt-BR"/>
        </w:rPr>
        <w:t xml:space="preserve"> e a análise de dados </w:t>
      </w:r>
      <w:proofErr w:type="spellStart"/>
      <w:r w:rsidRPr="00D7755A">
        <w:rPr>
          <w:rFonts w:ascii="Arial" w:eastAsiaTheme="minorEastAsia" w:hAnsi="Arial" w:cs="Arial"/>
          <w:sz w:val="24"/>
          <w:szCs w:val="24"/>
          <w:lang w:eastAsia="pt-BR"/>
        </w:rPr>
        <w:t>geoespaciais</w:t>
      </w:r>
      <w:proofErr w:type="spellEnd"/>
      <w:r w:rsidRPr="00D7755A">
        <w:rPr>
          <w:rFonts w:ascii="Arial" w:eastAsiaTheme="minorEastAsia" w:hAnsi="Arial" w:cs="Arial"/>
          <w:sz w:val="24"/>
          <w:szCs w:val="24"/>
          <w:lang w:eastAsia="pt-BR"/>
        </w:rPr>
        <w:t xml:space="preserve"> são essenciais para o monitoramento contínuo das alterações no terreno. Como mencionado por Thomé (2018), os sistemas de informações geográficas (SIG) permitem a integração, análise e visualização de dados geográficos, facilitando a detecção de mudanças e a identificação de padrões espaciais ao longo do tempo.</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No contexto da engenharia civil e ambiental, o monitoramento de alterações no terreno é utilizado para avaliar o impacto de obras de infraestrutura, como estradas, ferrovias e barragens, no ambiente natural e social. Estudos como o de </w:t>
      </w:r>
      <w:proofErr w:type="spellStart"/>
      <w:r w:rsidRPr="00D7755A">
        <w:rPr>
          <w:rFonts w:ascii="Arial" w:eastAsiaTheme="minorEastAsia" w:hAnsi="Arial" w:cs="Arial"/>
          <w:sz w:val="24"/>
          <w:szCs w:val="24"/>
          <w:lang w:eastAsia="pt-BR"/>
        </w:rPr>
        <w:t>Pollo</w:t>
      </w:r>
      <w:proofErr w:type="spellEnd"/>
      <w:r w:rsidRPr="00D7755A">
        <w:rPr>
          <w:rFonts w:ascii="Arial" w:eastAsiaTheme="minorEastAsia" w:hAnsi="Arial" w:cs="Arial"/>
          <w:sz w:val="24"/>
          <w:szCs w:val="24"/>
          <w:lang w:eastAsia="pt-BR"/>
        </w:rPr>
        <w:t xml:space="preserve"> (2013) destacam a importância do monitoramento ambiental na prevenção de danos ambientais e na mitigação de impactos negativos.</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Além disso, o monitoramento de alterações no terreno é essencial para a gestão de recursos naturais, como florestas, solos e recursos hídricos. Estudos como o de Barbosa </w:t>
      </w:r>
      <w:proofErr w:type="spellStart"/>
      <w:proofErr w:type="gramStart"/>
      <w:r w:rsidRPr="00D7755A">
        <w:rPr>
          <w:rFonts w:ascii="Arial" w:eastAsiaTheme="minorEastAsia" w:hAnsi="Arial" w:cs="Arial"/>
          <w:sz w:val="24"/>
          <w:szCs w:val="24"/>
          <w:lang w:eastAsia="pt-BR"/>
        </w:rPr>
        <w:t>et</w:t>
      </w:r>
      <w:proofErr w:type="spellEnd"/>
      <w:proofErr w:type="gramEnd"/>
      <w:r w:rsidRPr="00D7755A">
        <w:rPr>
          <w:rFonts w:ascii="Arial" w:eastAsiaTheme="minorEastAsia" w:hAnsi="Arial" w:cs="Arial"/>
          <w:sz w:val="24"/>
          <w:szCs w:val="24"/>
          <w:lang w:eastAsia="pt-BR"/>
        </w:rPr>
        <w:t xml:space="preserve"> al. (2013) demonstram como técnicas de sensoriamento remoto e </w:t>
      </w:r>
      <w:proofErr w:type="spellStart"/>
      <w:r w:rsidRPr="00D7755A">
        <w:rPr>
          <w:rFonts w:ascii="Arial" w:eastAsiaTheme="minorEastAsia" w:hAnsi="Arial" w:cs="Arial"/>
          <w:sz w:val="24"/>
          <w:szCs w:val="24"/>
          <w:lang w:eastAsia="pt-BR"/>
        </w:rPr>
        <w:t>geoprocessamento</w:t>
      </w:r>
      <w:proofErr w:type="spellEnd"/>
      <w:r w:rsidRPr="00D7755A">
        <w:rPr>
          <w:rFonts w:ascii="Arial" w:eastAsiaTheme="minorEastAsia" w:hAnsi="Arial" w:cs="Arial"/>
          <w:sz w:val="24"/>
          <w:szCs w:val="24"/>
          <w:lang w:eastAsia="pt-BR"/>
        </w:rPr>
        <w:t xml:space="preserve"> podem ser aplicadas no monitoramento de áreas protegidas, identificando ameaças e subsidiando ações de conservação e manejo sustentável.</w:t>
      </w:r>
    </w:p>
    <w:p w:rsidR="00D7755A" w:rsidRPr="00D7755A" w:rsidRDefault="00D7755A" w:rsidP="00D7755A">
      <w:pPr>
        <w:pStyle w:val="Ttulo2"/>
        <w:rPr>
          <w:rFonts w:ascii="Arial" w:eastAsiaTheme="minorEastAsia" w:hAnsi="Arial" w:cs="Arial"/>
          <w:color w:val="auto"/>
          <w:sz w:val="24"/>
          <w:szCs w:val="24"/>
          <w:lang w:eastAsia="pt-BR"/>
        </w:rPr>
      </w:pPr>
      <w:bookmarkStart w:id="7" w:name="_Toc169722574"/>
      <w:r w:rsidRPr="00D7755A">
        <w:rPr>
          <w:rFonts w:ascii="Arial" w:eastAsiaTheme="minorEastAsia" w:hAnsi="Arial" w:cs="Arial"/>
          <w:color w:val="auto"/>
          <w:sz w:val="24"/>
          <w:szCs w:val="24"/>
          <w:lang w:eastAsia="pt-BR"/>
        </w:rPr>
        <w:t xml:space="preserve">2.5 </w:t>
      </w:r>
      <w:proofErr w:type="spellStart"/>
      <w:r w:rsidRPr="00D7755A">
        <w:rPr>
          <w:rFonts w:ascii="Arial" w:eastAsiaTheme="minorEastAsia" w:hAnsi="Arial" w:cs="Arial"/>
          <w:color w:val="auto"/>
          <w:sz w:val="24"/>
          <w:szCs w:val="24"/>
          <w:lang w:eastAsia="pt-BR"/>
        </w:rPr>
        <w:t>Georreferenciamento</w:t>
      </w:r>
      <w:bookmarkEnd w:id="7"/>
      <w:proofErr w:type="spellEnd"/>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O </w:t>
      </w:r>
      <w:proofErr w:type="spellStart"/>
      <w:r w:rsidRPr="00D7755A">
        <w:rPr>
          <w:rFonts w:ascii="Arial" w:eastAsiaTheme="minorEastAsia" w:hAnsi="Arial" w:cs="Arial"/>
          <w:sz w:val="24"/>
          <w:szCs w:val="24"/>
          <w:lang w:eastAsia="pt-BR"/>
        </w:rPr>
        <w:t>georreferenciamento</w:t>
      </w:r>
      <w:proofErr w:type="spellEnd"/>
      <w:r w:rsidRPr="00D7755A">
        <w:rPr>
          <w:rFonts w:ascii="Arial" w:eastAsiaTheme="minorEastAsia" w:hAnsi="Arial" w:cs="Arial"/>
          <w:sz w:val="24"/>
          <w:szCs w:val="24"/>
          <w:lang w:eastAsia="pt-BR"/>
        </w:rPr>
        <w:t xml:space="preserve"> é um processo fundamental na área da topografia e geotecnologias, permitindo associar coordenadas geográficas a elementos do mundo real, como pontos, linhas e polígonos. Essa técnica é amplamente utilizada em diversas aplicações, desde o mapeamento de áreas urbanas e rurais até o monitoramento ambiental e a navegação por GPS.</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lastRenderedPageBreak/>
        <w:t xml:space="preserve">Conforme abordado por Borges (2013) em seu livro "Topografia: Aplicada à Engenharia Civil", o </w:t>
      </w:r>
      <w:proofErr w:type="spellStart"/>
      <w:r w:rsidRPr="00D7755A">
        <w:rPr>
          <w:rFonts w:ascii="Arial" w:eastAsiaTheme="minorEastAsia" w:hAnsi="Arial" w:cs="Arial"/>
          <w:sz w:val="24"/>
          <w:szCs w:val="24"/>
          <w:lang w:eastAsia="pt-BR"/>
        </w:rPr>
        <w:t>georreferenciamento</w:t>
      </w:r>
      <w:proofErr w:type="spellEnd"/>
      <w:r w:rsidRPr="00D7755A">
        <w:rPr>
          <w:rFonts w:ascii="Arial" w:eastAsiaTheme="minorEastAsia" w:hAnsi="Arial" w:cs="Arial"/>
          <w:sz w:val="24"/>
          <w:szCs w:val="24"/>
          <w:lang w:eastAsia="pt-BR"/>
        </w:rPr>
        <w:t xml:space="preserve"> é essencial para garantir a precisão e a confiabilidade dos dados espaciais utilizados em projetos de engenharia civil. Ao associar coordenadas geográficas a elementos do terreno, como pontos de controle e vértices de polígonos, é possível criar uma referência espacial que facilita o planejamento, execução e análise de obras e empreendimentos.</w:t>
      </w:r>
    </w:p>
    <w:p w:rsidR="00D7755A" w:rsidRPr="00D2509E" w:rsidRDefault="00D7755A" w:rsidP="00D7755A">
      <w:pPr>
        <w:pStyle w:val="Estilo1"/>
      </w:pPr>
      <w:r w:rsidRPr="00D2509E">
        <w:t xml:space="preserve">O processo de </w:t>
      </w:r>
      <w:proofErr w:type="spellStart"/>
      <w:r w:rsidRPr="00D2509E">
        <w:t>georreferenciamento</w:t>
      </w:r>
      <w:proofErr w:type="spellEnd"/>
      <w:r w:rsidRPr="00D2509E">
        <w:t xml:space="preserve"> envolve a utilização de técnicas de sensoriamento remoto, como imagens de satélite e fotografias aéreas, juntamente com métodos de posicionamento global, como o GPS (Sistema de Posicionamento Global), para determinar as coordenadas geográficas dos elementos do terreno. Essas coordenadas são então registradas em um sistema de referência </w:t>
      </w:r>
      <w:proofErr w:type="spellStart"/>
      <w:r w:rsidRPr="00D2509E">
        <w:t>geoespacial</w:t>
      </w:r>
      <w:proofErr w:type="spellEnd"/>
      <w:r w:rsidRPr="00D2509E">
        <w:t>, como o sistema de coordenadas geodésicas, permitindo sua integração e análise em sistemas de informações geográficas (SIG).</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No contexto da topografia, o </w:t>
      </w:r>
      <w:proofErr w:type="spellStart"/>
      <w:r w:rsidRPr="00D7755A">
        <w:rPr>
          <w:rFonts w:ascii="Arial" w:eastAsiaTheme="minorEastAsia" w:hAnsi="Arial" w:cs="Arial"/>
          <w:sz w:val="24"/>
          <w:szCs w:val="24"/>
          <w:lang w:eastAsia="pt-BR"/>
        </w:rPr>
        <w:t>georreferenciamento</w:t>
      </w:r>
      <w:proofErr w:type="spellEnd"/>
      <w:r w:rsidRPr="00D7755A">
        <w:rPr>
          <w:rFonts w:ascii="Arial" w:eastAsiaTheme="minorEastAsia" w:hAnsi="Arial" w:cs="Arial"/>
          <w:sz w:val="24"/>
          <w:szCs w:val="24"/>
          <w:lang w:eastAsia="pt-BR"/>
        </w:rPr>
        <w:t xml:space="preserve"> desempenha um papel crucial na produção de mapas e cartas topográficas, que são utilizados para representar o relevo, o uso do solo e outros aspectos do ambiente físico. Esses mapas fornecem informações essenciais para o planejamento urbano, o ordenamento territorial, a gestão de recursos naturais e a tomada de decisões em diversas áreas.</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Além disso, o </w:t>
      </w:r>
      <w:proofErr w:type="spellStart"/>
      <w:r w:rsidRPr="00D7755A">
        <w:rPr>
          <w:rFonts w:ascii="Arial" w:eastAsiaTheme="minorEastAsia" w:hAnsi="Arial" w:cs="Arial"/>
          <w:sz w:val="24"/>
          <w:szCs w:val="24"/>
          <w:lang w:eastAsia="pt-BR"/>
        </w:rPr>
        <w:t>georreferenciamento</w:t>
      </w:r>
      <w:proofErr w:type="spellEnd"/>
      <w:r w:rsidRPr="00D7755A">
        <w:rPr>
          <w:rFonts w:ascii="Arial" w:eastAsiaTheme="minorEastAsia" w:hAnsi="Arial" w:cs="Arial"/>
          <w:sz w:val="24"/>
          <w:szCs w:val="24"/>
          <w:lang w:eastAsia="pt-BR"/>
        </w:rPr>
        <w:t xml:space="preserve"> é fundamental para aplicações como o cadastro rural, a regularização fundiária e o monitoramento de áreas protegidas. Por meio da associação de coordenadas geográficas a parcelas de terra e outros elementos cadastrais, é possível garantir a segurança jurídica da propriedade e promover o uso sustentável dos recursos naturais.</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O </w:t>
      </w:r>
      <w:proofErr w:type="spellStart"/>
      <w:r w:rsidRPr="00D7755A">
        <w:rPr>
          <w:rFonts w:ascii="Arial" w:eastAsiaTheme="minorEastAsia" w:hAnsi="Arial" w:cs="Arial"/>
          <w:sz w:val="24"/>
          <w:szCs w:val="24"/>
          <w:lang w:eastAsia="pt-BR"/>
        </w:rPr>
        <w:t>georreferenciamento</w:t>
      </w:r>
      <w:proofErr w:type="spellEnd"/>
      <w:r w:rsidRPr="00D7755A">
        <w:rPr>
          <w:rFonts w:ascii="Arial" w:eastAsiaTheme="minorEastAsia" w:hAnsi="Arial" w:cs="Arial"/>
          <w:sz w:val="24"/>
          <w:szCs w:val="24"/>
          <w:lang w:eastAsia="pt-BR"/>
        </w:rPr>
        <w:t xml:space="preserve"> é uma técnica essencial na topografia e geotecnologias, permitindo a associação de coordenadas geográficas a elementos do mundo real. Seu uso é fundamental para garantir a precisão, confiabilidade e utilidade dos dados espaciais em uma ampla gama de aplicações, contribuindo para o desenvolvimento sustentável e a gestão eficiente do território.</w:t>
      </w:r>
    </w:p>
    <w:p w:rsidR="00D7755A" w:rsidRPr="00D7755A" w:rsidRDefault="00D7755A" w:rsidP="00D7755A">
      <w:pPr>
        <w:pStyle w:val="Estilo1"/>
      </w:pPr>
      <w:r w:rsidRPr="00D7755A">
        <w:t xml:space="preserve">No contexto brasileiro, o </w:t>
      </w:r>
      <w:proofErr w:type="spellStart"/>
      <w:r w:rsidRPr="00D7755A">
        <w:t>georreferenciamento</w:t>
      </w:r>
      <w:proofErr w:type="spellEnd"/>
      <w:r w:rsidRPr="00D7755A">
        <w:t xml:space="preserve"> de imóveis é regulamentado principalmente pela Lei nº 10.267/2001, que estabelece normas específicas para a regularização fundiária. Esta legislação exige que propriedades rurais sejam </w:t>
      </w:r>
      <w:proofErr w:type="spellStart"/>
      <w:r w:rsidRPr="00D7755A">
        <w:t>georreferenciadas</w:t>
      </w:r>
      <w:proofErr w:type="spellEnd"/>
      <w:r w:rsidRPr="00D7755A">
        <w:t xml:space="preserve"> conforme padrões técnicos estabelecidos pelo Instituto Nacional de Colonização e Reforma Agrária (INCRA), garantindo a precisão e a consistência das informações cadastrais (Alvarez, 2023).</w:t>
      </w:r>
    </w:p>
    <w:p w:rsidR="00D7755A" w:rsidRPr="00D7755A" w:rsidRDefault="00D7755A" w:rsidP="00D7755A">
      <w:pPr>
        <w:pStyle w:val="Estilo1"/>
      </w:pPr>
      <w:r w:rsidRPr="00D7755A">
        <w:t xml:space="preserve">Além da regularização fundiária rural, o </w:t>
      </w:r>
      <w:proofErr w:type="spellStart"/>
      <w:r w:rsidRPr="00D7755A">
        <w:t>georreferenciamento</w:t>
      </w:r>
      <w:proofErr w:type="spellEnd"/>
      <w:r w:rsidRPr="00D7755A">
        <w:t xml:space="preserve"> também é essencial para a regularização de imóveis urbanos, seguindo normativas específicas de cada município e da legislação federal. A correta demarcação dos limites urbanos </w:t>
      </w:r>
      <w:r w:rsidRPr="00D7755A">
        <w:lastRenderedPageBreak/>
        <w:t>por meio de técnicas topográficas assegura a conformidade legal e contribui para a segurança jurídica das transações imobiliárias (Borges, 2021).</w:t>
      </w:r>
    </w:p>
    <w:p w:rsidR="00D7755A" w:rsidRPr="00D7755A" w:rsidRDefault="00D7755A" w:rsidP="00D7755A">
      <w:pPr>
        <w:pStyle w:val="Estilo1"/>
      </w:pPr>
      <w:r w:rsidRPr="00D7755A">
        <w:t xml:space="preserve">As exigências legais para o </w:t>
      </w:r>
      <w:proofErr w:type="spellStart"/>
      <w:r w:rsidRPr="00D7755A">
        <w:t>georreferenciamento</w:t>
      </w:r>
      <w:proofErr w:type="spellEnd"/>
      <w:r w:rsidRPr="00D7755A">
        <w:t xml:space="preserve"> incluem a apresentação de memorial descritivo e planta </w:t>
      </w:r>
      <w:proofErr w:type="spellStart"/>
      <w:r w:rsidRPr="00D7755A">
        <w:t>georreferenciada</w:t>
      </w:r>
      <w:proofErr w:type="spellEnd"/>
      <w:r w:rsidRPr="00D7755A">
        <w:t>, que devem ser assinados por profissional habilitado e registrados em cartório de registro de imóveis. Esse processo visa não apenas à precisão cartográfica, mas também à transparência e à confiabilidade das informações sobre a propriedade (</w:t>
      </w:r>
      <w:proofErr w:type="spellStart"/>
      <w:r w:rsidRPr="00D7755A">
        <w:t>Comastri</w:t>
      </w:r>
      <w:proofErr w:type="spellEnd"/>
      <w:r w:rsidRPr="00D7755A">
        <w:t xml:space="preserve">; </w:t>
      </w:r>
      <w:proofErr w:type="spellStart"/>
      <w:r w:rsidRPr="00D7755A">
        <w:t>Gripp</w:t>
      </w:r>
      <w:proofErr w:type="spellEnd"/>
      <w:r w:rsidRPr="00D7755A">
        <w:t>, 2020).</w:t>
      </w:r>
    </w:p>
    <w:p w:rsidR="00D7755A" w:rsidRPr="00D7755A" w:rsidRDefault="00D7755A" w:rsidP="00D7755A">
      <w:pPr>
        <w:pStyle w:val="Estilo1"/>
      </w:pPr>
      <w:r w:rsidRPr="00D7755A">
        <w:t xml:space="preserve">É importante destacar que a precisão e a atualização dos dados </w:t>
      </w:r>
      <w:proofErr w:type="spellStart"/>
      <w:r w:rsidRPr="00D7755A">
        <w:t>georreferenciados</w:t>
      </w:r>
      <w:proofErr w:type="spellEnd"/>
      <w:r w:rsidRPr="00D7755A">
        <w:t xml:space="preserve"> são fundamentais para evitar disputas territoriais e garantir a segurança jurídica tanto para os proprietários quanto para o Estado. A utilização de tecnologias avançadas, como GPS e sistemas de posicionamento por satélite, tem se mostrado essencial para alcançar esses objetivos de forma eficiente e precisa (</w:t>
      </w:r>
      <w:proofErr w:type="spellStart"/>
      <w:r w:rsidRPr="00D7755A">
        <w:t>Loch</w:t>
      </w:r>
      <w:proofErr w:type="spellEnd"/>
      <w:r w:rsidRPr="00D7755A">
        <w:t xml:space="preserve">; </w:t>
      </w:r>
      <w:proofErr w:type="spellStart"/>
      <w:r w:rsidRPr="00D7755A">
        <w:t>Cordini</w:t>
      </w:r>
      <w:proofErr w:type="spellEnd"/>
      <w:r w:rsidRPr="00D7755A">
        <w:t>, 2020).</w:t>
      </w:r>
    </w:p>
    <w:p w:rsidR="00D7755A" w:rsidRPr="00D7755A" w:rsidRDefault="00D7755A" w:rsidP="00D7755A">
      <w:pPr>
        <w:pStyle w:val="Estilo1"/>
      </w:pPr>
      <w:r w:rsidRPr="00D7755A">
        <w:t xml:space="preserve">As normativas e exigências legais para o </w:t>
      </w:r>
      <w:proofErr w:type="spellStart"/>
      <w:r w:rsidRPr="00D7755A">
        <w:t>georreferenciamento</w:t>
      </w:r>
      <w:proofErr w:type="spellEnd"/>
      <w:r w:rsidRPr="00D7755A">
        <w:t xml:space="preserve"> continuam a evoluir, acompanhando os avanços tecnológicos e as demandas socioeconômicas. A discussão sobre atualizações legislativas e a adaptação das práticas técnicas são temas recorrentes nas pesquisas e publicações acadêmicas, refletindo o interesse contínuo em aprimorar os processos de </w:t>
      </w:r>
      <w:proofErr w:type="spellStart"/>
      <w:r w:rsidRPr="00D7755A">
        <w:t>georreferenciamento</w:t>
      </w:r>
      <w:proofErr w:type="spellEnd"/>
      <w:r w:rsidRPr="00D7755A">
        <w:t xml:space="preserve"> para melhor atender às necessidades da sociedade contemporânea (Macedo, 2022; Veiga </w:t>
      </w:r>
      <w:proofErr w:type="spellStart"/>
      <w:proofErr w:type="gramStart"/>
      <w:r w:rsidRPr="00D7755A">
        <w:t>et</w:t>
      </w:r>
      <w:proofErr w:type="spellEnd"/>
      <w:proofErr w:type="gramEnd"/>
      <w:r w:rsidRPr="00D7755A">
        <w:t xml:space="preserve"> al., 2022).</w:t>
      </w:r>
    </w:p>
    <w:p w:rsidR="00D7755A" w:rsidRPr="006614E0" w:rsidRDefault="00D7755A" w:rsidP="00D7755A">
      <w:pPr>
        <w:pStyle w:val="Ttulo1"/>
        <w:rPr>
          <w:rStyle w:val="Forte"/>
          <w:b w:val="0"/>
        </w:rPr>
      </w:pPr>
      <w:bookmarkStart w:id="8" w:name="_Toc169722575"/>
      <w:proofErr w:type="gramStart"/>
      <w:r>
        <w:rPr>
          <w:rFonts w:eastAsia="Arial"/>
        </w:rPr>
        <w:t>3</w:t>
      </w:r>
      <w:proofErr w:type="gramEnd"/>
      <w:r>
        <w:rPr>
          <w:rFonts w:eastAsia="Arial"/>
        </w:rPr>
        <w:t xml:space="preserve"> </w:t>
      </w:r>
      <w:r w:rsidRPr="00EB6EA4">
        <w:rPr>
          <w:rFonts w:eastAsia="Arial"/>
        </w:rPr>
        <w:t xml:space="preserve">DOCUMENTOS NECESSÁRIOS PARA O </w:t>
      </w:r>
      <w:r w:rsidRPr="00EB6EA4">
        <w:rPr>
          <w:bCs/>
        </w:rPr>
        <w:t>LEVANTAMENTO TOPOGRÁFICO</w:t>
      </w:r>
      <w:bookmarkEnd w:id="8"/>
      <w:r w:rsidRPr="00EB6EA4">
        <w:rPr>
          <w:bCs/>
        </w:rPr>
        <w:t xml:space="preserve"> </w:t>
      </w:r>
    </w:p>
    <w:p w:rsidR="00D7755A" w:rsidRPr="006614E0" w:rsidRDefault="00D7755A" w:rsidP="00D7755A">
      <w:pPr>
        <w:pStyle w:val="Ttulo2"/>
      </w:pPr>
      <w:bookmarkStart w:id="9" w:name="_Toc169722576"/>
      <w:r>
        <w:t>3.1 Licenças e autorizações</w:t>
      </w:r>
      <w:bookmarkEnd w:id="9"/>
    </w:p>
    <w:p w:rsidR="00D7755A" w:rsidRDefault="00D7755A" w:rsidP="00D7755A">
      <w:pPr>
        <w:pStyle w:val="Estilo1"/>
        <w:rPr>
          <w:rFonts w:eastAsia="Times New Roman"/>
        </w:rPr>
      </w:pPr>
      <w:r>
        <w:t>Para realizar um levantamento topográfico em uma determinada área, é fundamental obter as licenças e autorizações necessárias. Essas licenças garantem que a atividade seja realizada dentro dos parâmetros legais e ambientais estabelecidos, minimizando impactos negativos ao meio ambiente e à comunidade local (</w:t>
      </w:r>
      <w:proofErr w:type="spellStart"/>
      <w:r>
        <w:t>Abdon</w:t>
      </w:r>
      <w:proofErr w:type="spellEnd"/>
      <w:r>
        <w:t>, 2014).</w:t>
      </w:r>
    </w:p>
    <w:p w:rsidR="00D7755A" w:rsidRDefault="00D7755A" w:rsidP="00D7755A">
      <w:pPr>
        <w:pStyle w:val="Estilo1"/>
      </w:pPr>
      <w:r>
        <w:t xml:space="preserve">As licenças e autorizações requeridas podem variar de acordo com a legislação específica do país e do local onde o levantamento será realizado. Geralmente, é necessário obter permissões junto a órgãos governamentais responsáveis pela gestão ambiental, como secretarias de meio ambiente ou institutos de recursos naturais (Barbosa </w:t>
      </w:r>
      <w:proofErr w:type="spellStart"/>
      <w:proofErr w:type="gramStart"/>
      <w:r>
        <w:t>et</w:t>
      </w:r>
      <w:proofErr w:type="spellEnd"/>
      <w:proofErr w:type="gramEnd"/>
      <w:r>
        <w:t xml:space="preserve"> al., 2013).</w:t>
      </w:r>
    </w:p>
    <w:p w:rsidR="00D7755A" w:rsidRDefault="00D7755A" w:rsidP="00D7755A">
      <w:pPr>
        <w:pStyle w:val="Estilo1"/>
      </w:pPr>
      <w:r>
        <w:lastRenderedPageBreak/>
        <w:t>O processo de obtenção dessas licenças envolve a apresentação de documentos técnicos que detalham o plano do levantamento, incluindo sua finalidade, metodologia, área a ser estudada e medidas mitigadoras para possíveis impactos ambientais. Além disso, pode ser necessário realizar consultas públicas ou audiências para informar e receber contribuições da comunidade local (Borges, 2013).</w:t>
      </w:r>
    </w:p>
    <w:p w:rsidR="00D7755A" w:rsidRDefault="00D7755A" w:rsidP="00D7755A">
      <w:pPr>
        <w:pStyle w:val="Estilo1"/>
      </w:pPr>
      <w:proofErr w:type="gramStart"/>
      <w:r>
        <w:t>O não cumprimento das exigências legais podem acarretar</w:t>
      </w:r>
      <w:proofErr w:type="gramEnd"/>
      <w:r>
        <w:t xml:space="preserve"> em penalidades, como multas e até mesmo a paralisação da atividade. Portanto, é essencial seguir rigorosamente os procedimentos estabelecidos para a obtenção das licenças e autorizações necessárias (Câmara; Medeiros, 2018).</w:t>
      </w:r>
    </w:p>
    <w:p w:rsidR="00D7755A" w:rsidRPr="006614E0" w:rsidRDefault="00D7755A" w:rsidP="00D7755A">
      <w:pPr>
        <w:pStyle w:val="Estilo1"/>
      </w:pPr>
      <w:r>
        <w:t>Além das licenças ambientais, em alguns casos específicos, pode ser necessário obter autorizações de outros órgãos competentes, como prefeituras municipais ou órgãos responsáveis pela preservação do patrimônio histórico e cultural (</w:t>
      </w:r>
      <w:proofErr w:type="spellStart"/>
      <w:r>
        <w:t>Cavallari</w:t>
      </w:r>
      <w:proofErr w:type="spellEnd"/>
      <w:r>
        <w:t xml:space="preserve">; </w:t>
      </w:r>
      <w:proofErr w:type="spellStart"/>
      <w:r>
        <w:t>Tamae</w:t>
      </w:r>
      <w:proofErr w:type="spellEnd"/>
      <w:r>
        <w:t>; Rosa, 2017). O processo de obtenção de licenças e autorizações para realizar um levantamento topográfico demanda tempo e planejamento adequado, além do cumprimento de todas as exigências legais e ambientais estabelecidas pelas autoridades competentes (</w:t>
      </w:r>
      <w:proofErr w:type="spellStart"/>
      <w:r>
        <w:t>Dainese</w:t>
      </w:r>
      <w:proofErr w:type="spellEnd"/>
      <w:r>
        <w:t>, 2015).</w:t>
      </w:r>
    </w:p>
    <w:p w:rsidR="00D7755A" w:rsidRPr="006614E0" w:rsidRDefault="00D7755A" w:rsidP="00D7755A">
      <w:pPr>
        <w:pStyle w:val="Ttulo2"/>
      </w:pPr>
      <w:bookmarkStart w:id="10" w:name="_Toc169722577"/>
      <w:proofErr w:type="gramStart"/>
      <w:r>
        <w:t xml:space="preserve">3.2 </w:t>
      </w:r>
      <w:r w:rsidRPr="0094585D">
        <w:t>Planta</w:t>
      </w:r>
      <w:proofErr w:type="gramEnd"/>
      <w:r w:rsidRPr="0094585D">
        <w:t xml:space="preserve"> </w:t>
      </w:r>
      <w:r>
        <w:t>t</w:t>
      </w:r>
      <w:r w:rsidRPr="0094585D">
        <w:t xml:space="preserve">opográfica </w:t>
      </w:r>
      <w:r>
        <w:t>b</w:t>
      </w:r>
      <w:r w:rsidRPr="0094585D">
        <w:t>ase</w:t>
      </w:r>
      <w:bookmarkEnd w:id="10"/>
    </w:p>
    <w:p w:rsidR="00D7755A" w:rsidRDefault="00D7755A" w:rsidP="00D7755A">
      <w:pPr>
        <w:pStyle w:val="Estilo1"/>
        <w:rPr>
          <w:rFonts w:eastAsia="Times New Roman"/>
        </w:rPr>
      </w:pPr>
      <w:r>
        <w:t>A planta topográfica base desempenha um papel crucial como ponto de partida para o levantamento topográfico, fornecendo informações essenciais sobre a área de estudo e servindo como referência para a coleta de dados durante o processo de campo. Ela oferece uma visão geral do terreno, sua configuração e características, permitindo uma análise detalhada e precisa do ambiente a ser mapeado (</w:t>
      </w:r>
      <w:proofErr w:type="spellStart"/>
      <w:r>
        <w:t>Abdon</w:t>
      </w:r>
      <w:proofErr w:type="spellEnd"/>
      <w:r>
        <w:t>, 2014).</w:t>
      </w:r>
    </w:p>
    <w:p w:rsidR="00D7755A" w:rsidRDefault="00D7755A" w:rsidP="00D7755A">
      <w:pPr>
        <w:pStyle w:val="Estilo1"/>
      </w:pPr>
      <w:r>
        <w:t xml:space="preserve">Os elementos que devem constar na planta topográfica base são variados e abrangentes, visando fornecer uma representação completa e precisa do terreno. Entre esses elementos, destacam-se as curvas de nível, que representam a variação </w:t>
      </w:r>
      <w:proofErr w:type="spellStart"/>
      <w:r>
        <w:t>altimétrica</w:t>
      </w:r>
      <w:proofErr w:type="spellEnd"/>
      <w:r>
        <w:t xml:space="preserve"> do terreno e são essenciais para a visualização de sua inclinação e relevo (Barbosa </w:t>
      </w:r>
      <w:proofErr w:type="spellStart"/>
      <w:proofErr w:type="gramStart"/>
      <w:r>
        <w:t>et</w:t>
      </w:r>
      <w:proofErr w:type="spellEnd"/>
      <w:proofErr w:type="gramEnd"/>
      <w:r>
        <w:t xml:space="preserve"> al., 2013).</w:t>
      </w:r>
    </w:p>
    <w:p w:rsidR="00D7755A" w:rsidRDefault="00D7755A" w:rsidP="00D7755A">
      <w:pPr>
        <w:pStyle w:val="Estilo1"/>
      </w:pPr>
      <w:r>
        <w:t xml:space="preserve">Além das curvas de nível, a planta topográfica base deve incluir informações sobre as características do terreno, como a vegetação predominante, corpos d'água, áreas alagáveis, declividades, entre outros. Esses detalhes são fundamentais para </w:t>
      </w:r>
      <w:r>
        <w:lastRenderedPageBreak/>
        <w:t>compreender a dinâmica do ambiente e identificar possíveis obstáculos ou limitações para o levantamento (Borges, 2013).</w:t>
      </w:r>
    </w:p>
    <w:p w:rsidR="00D7755A" w:rsidRDefault="00D7755A" w:rsidP="00D7755A">
      <w:pPr>
        <w:pStyle w:val="Estilo1"/>
      </w:pPr>
      <w:r>
        <w:t xml:space="preserve">Outro aspecto importante a ser </w:t>
      </w:r>
      <w:proofErr w:type="gramStart"/>
      <w:r>
        <w:t>considerado na planta topográfica base</w:t>
      </w:r>
      <w:proofErr w:type="gramEnd"/>
      <w:r>
        <w:t xml:space="preserve"> é a infraestrutura existente na área, como estradas, edificações, redes de energia elétrica, comunicações e outras instalações relevantes. Essas informações são essenciais para integrar o levantamento topográfico à realidade local e para planejar intervenções futuras de forma adequada (Câmara; Medeiros, 2018).</w:t>
      </w:r>
    </w:p>
    <w:p w:rsidR="00D7755A" w:rsidRDefault="00D7755A" w:rsidP="00D7755A">
      <w:pPr>
        <w:pStyle w:val="Estilo1"/>
      </w:pPr>
      <w:r>
        <w:t>A planta topográfica base pode conter dados sobre divisões político-administrativas, limites de propriedades, áreas de preservação ambiental, patrimônios históricos, entre outros elementos que contribuam para uma compreensão abrangente do contexto em que o levantamento será realizado (</w:t>
      </w:r>
      <w:proofErr w:type="spellStart"/>
      <w:r>
        <w:t>Cavallari</w:t>
      </w:r>
      <w:proofErr w:type="spellEnd"/>
      <w:r>
        <w:t xml:space="preserve">; </w:t>
      </w:r>
      <w:proofErr w:type="spellStart"/>
      <w:r>
        <w:t>Tamae</w:t>
      </w:r>
      <w:proofErr w:type="spellEnd"/>
      <w:r>
        <w:t>; Rosa, 2017).</w:t>
      </w:r>
    </w:p>
    <w:p w:rsidR="00D7755A" w:rsidRPr="006614E0" w:rsidRDefault="00D7755A" w:rsidP="00D7755A">
      <w:pPr>
        <w:pStyle w:val="Estilo1"/>
      </w:pPr>
      <w:r>
        <w:t>A planta topográfica base é uma ferramenta fundamental no processo de levantamento topográfico, fornecendo informações detalhadas e precisas sobre o terreno e sua infraestrutura, que servem como base para a elaboração de mapas e para o planejamento de projetos diversos (</w:t>
      </w:r>
      <w:proofErr w:type="spellStart"/>
      <w:r>
        <w:t>Dainese</w:t>
      </w:r>
      <w:proofErr w:type="spellEnd"/>
      <w:r>
        <w:t>, 2015).</w:t>
      </w:r>
    </w:p>
    <w:p w:rsidR="00D7755A" w:rsidRPr="006614E0" w:rsidRDefault="00D7755A" w:rsidP="00D7755A">
      <w:pPr>
        <w:pStyle w:val="Ttulo2"/>
        <w:rPr>
          <w:rFonts w:eastAsiaTheme="minorEastAsia"/>
        </w:rPr>
      </w:pPr>
      <w:bookmarkStart w:id="11" w:name="_Toc169722578"/>
      <w:r>
        <w:t xml:space="preserve">3.3 </w:t>
      </w:r>
      <w:r w:rsidRPr="0094585D">
        <w:t xml:space="preserve">Documentos </w:t>
      </w:r>
      <w:r>
        <w:t>l</w:t>
      </w:r>
      <w:r w:rsidRPr="0094585D">
        <w:t xml:space="preserve">egais e </w:t>
      </w:r>
      <w:r>
        <w:t>de p</w:t>
      </w:r>
      <w:r w:rsidRPr="0094585D">
        <w:t>ropriedade</w:t>
      </w:r>
      <w:bookmarkEnd w:id="11"/>
    </w:p>
    <w:p w:rsidR="00D7755A" w:rsidRDefault="00D7755A" w:rsidP="00D7755A">
      <w:pPr>
        <w:pStyle w:val="Estilo1"/>
        <w:rPr>
          <w:rFonts w:eastAsia="Times New Roman"/>
        </w:rPr>
      </w:pPr>
      <w:r>
        <w:t>Os documentos legais relacionados à propriedade do terreno a ser levantado são essenciais para garantir a legitimidade e a legalidade da atividade de levantamento topográfico. Esses documentos incluem, entre outros, escrituras de propriedade, matrículas do imóvel, certidões negativas de ônus e eventuais registros de restrições ou direitos sobre a área em questão (</w:t>
      </w:r>
      <w:proofErr w:type="spellStart"/>
      <w:r>
        <w:t>Abdon</w:t>
      </w:r>
      <w:proofErr w:type="spellEnd"/>
      <w:r>
        <w:t>, 2014).</w:t>
      </w:r>
    </w:p>
    <w:p w:rsidR="00D7755A" w:rsidRDefault="00D7755A" w:rsidP="00D7755A">
      <w:pPr>
        <w:pStyle w:val="Estilo1"/>
      </w:pPr>
      <w:r>
        <w:t xml:space="preserve">É fundamental obter permissões ou consentimentos dos proprietários ou autoridades responsáveis antes de realizar o levantamento topográfico em uma determinada área. Isso se deve ao fato de que o levantamento topográfico envolve o acesso ao terreno e a coleta de dados que podem impactar a propriedade privada ou pública, exigindo, portanto, autorização prévia (Barbosa </w:t>
      </w:r>
      <w:proofErr w:type="spellStart"/>
      <w:proofErr w:type="gramStart"/>
      <w:r>
        <w:t>et</w:t>
      </w:r>
      <w:proofErr w:type="spellEnd"/>
      <w:proofErr w:type="gramEnd"/>
      <w:r>
        <w:t xml:space="preserve"> al., 2013).</w:t>
      </w:r>
    </w:p>
    <w:p w:rsidR="00D7755A" w:rsidRDefault="00D7755A" w:rsidP="00D7755A">
      <w:pPr>
        <w:pStyle w:val="Estilo1"/>
      </w:pPr>
      <w:r>
        <w:t>Sem a devida autorização dos proprietários ou das autoridades competentes, o levantamento topográfico pode ser considerado uma invasão de propriedade ou uma atividade ilegal, sujeita a sanções legais. Além disso, a falta de consentimento prévio pode gerar conflitos com os proprietários ou com as comunidades locais, prejudicando o andamento do projeto e sua aceitação pela sociedade (Borges, 2013).</w:t>
      </w:r>
    </w:p>
    <w:p w:rsidR="00D7755A" w:rsidRDefault="00D7755A" w:rsidP="00D7755A">
      <w:pPr>
        <w:pStyle w:val="Estilo1"/>
      </w:pPr>
      <w:r>
        <w:lastRenderedPageBreak/>
        <w:t>As permissões necessárias podem variar de acordo com o contexto e a legislação local, podendo envolver desde a obtenção de autorizações formais dos proprietários ou de seus representantes legais até a realização de acordos ou negociações com órgãos governamentais responsáveis pela gestão do território (Câmara; Medeiros, 2018).</w:t>
      </w:r>
    </w:p>
    <w:p w:rsidR="00D7755A" w:rsidRDefault="00D7755A" w:rsidP="00D7755A">
      <w:pPr>
        <w:pStyle w:val="Estilo1"/>
      </w:pPr>
      <w:r>
        <w:t>Portanto, é imprescindível realizar uma análise cuidadosa dos documentos legais relacionados à propriedade do terreno e estabelecer uma comunicação transparente e colaborativa com os proprietários e as autoridades competentes. Somente assim é possível garantir a legitimidade e a viabilidade do levantamento topográfico, respeitando os direitos de propriedade e evitando possíveis conflitos legais (</w:t>
      </w:r>
      <w:proofErr w:type="spellStart"/>
      <w:r>
        <w:t>Cavallari</w:t>
      </w:r>
      <w:proofErr w:type="spellEnd"/>
      <w:r>
        <w:t xml:space="preserve">; </w:t>
      </w:r>
      <w:proofErr w:type="spellStart"/>
      <w:r>
        <w:t>Tamae</w:t>
      </w:r>
      <w:proofErr w:type="spellEnd"/>
      <w:r>
        <w:t>; Rosa, 2017).</w:t>
      </w:r>
    </w:p>
    <w:p w:rsidR="00D7755A" w:rsidRPr="006614E0" w:rsidRDefault="00D7755A" w:rsidP="00D7755A">
      <w:pPr>
        <w:pStyle w:val="Ttulo2"/>
      </w:pPr>
      <w:bookmarkStart w:id="12" w:name="_Toc169722579"/>
      <w:r>
        <w:t xml:space="preserve">3.4 </w:t>
      </w:r>
      <w:r w:rsidRPr="0094585D">
        <w:t xml:space="preserve">Normas e </w:t>
      </w:r>
      <w:r>
        <w:t>r</w:t>
      </w:r>
      <w:r w:rsidRPr="0094585D">
        <w:t>egulamentações</w:t>
      </w:r>
      <w:bookmarkEnd w:id="12"/>
    </w:p>
    <w:p w:rsidR="00D7755A" w:rsidRDefault="00D7755A" w:rsidP="00D7755A">
      <w:pPr>
        <w:pStyle w:val="Estilo1"/>
        <w:rPr>
          <w:rFonts w:eastAsia="Times New Roman"/>
        </w:rPr>
      </w:pPr>
      <w:r>
        <w:t xml:space="preserve">As normas e regulamentações que regem os levantamentos topográficos variam de acordo com a região ou país em que são realizados. Essas normas são estabelecidas pelos órgãos competentes responsáveis pela regulamentação e fiscalização das atividades relacionadas à cartografia, </w:t>
      </w:r>
      <w:proofErr w:type="spellStart"/>
      <w:r>
        <w:t>geodésia</w:t>
      </w:r>
      <w:proofErr w:type="spellEnd"/>
      <w:r>
        <w:t xml:space="preserve"> e topografia, visando garantir a qualidade, precisão e segurança dos dados coletados (</w:t>
      </w:r>
      <w:proofErr w:type="spellStart"/>
      <w:r>
        <w:t>Abdon</w:t>
      </w:r>
      <w:proofErr w:type="spellEnd"/>
      <w:r>
        <w:t>, 2014).</w:t>
      </w:r>
    </w:p>
    <w:p w:rsidR="00D7755A" w:rsidRDefault="00D7755A" w:rsidP="00D7755A">
      <w:pPr>
        <w:pStyle w:val="Estilo1"/>
      </w:pPr>
      <w:r>
        <w:t xml:space="preserve">Em determinada região ou país, as normas e regulamentações específicas podem abranger diversos aspectos dos levantamentos topográficos, como metodologias de medição, equipamentos utilizados, precisão exigida, padrões de representação cartográfica, entre outros. Essas normas são fundamentais para padronizar os procedimentos e garantir a interoperabilidade dos dados gerados por diferentes instituições e profissionais (Barbosa </w:t>
      </w:r>
      <w:proofErr w:type="spellStart"/>
      <w:proofErr w:type="gramStart"/>
      <w:r>
        <w:t>et</w:t>
      </w:r>
      <w:proofErr w:type="spellEnd"/>
      <w:proofErr w:type="gramEnd"/>
      <w:r>
        <w:t xml:space="preserve"> al., 2013).</w:t>
      </w:r>
    </w:p>
    <w:p w:rsidR="00D7755A" w:rsidRDefault="00D7755A" w:rsidP="00D7755A">
      <w:pPr>
        <w:pStyle w:val="Estilo1"/>
      </w:pPr>
      <w:r>
        <w:t>A variação das normas e regulamentações depende do contexto e da finalidade do levantamento topográfico. Por exemplo, levantamentos destinados à elaboração de mapas topográficos para uso militar podem ter requisitos de precisão e detalhamento diferentes daqueles voltados para o planejamento urbano ou para a engenharia civil (Borges, 2013).</w:t>
      </w:r>
    </w:p>
    <w:p w:rsidR="00D7755A" w:rsidRDefault="00D7755A" w:rsidP="00D7755A">
      <w:pPr>
        <w:pStyle w:val="Estilo1"/>
      </w:pPr>
      <w:r>
        <w:t xml:space="preserve">As normas podem ser influenciadas por fatores como a legislação ambiental, urbanística e fundiária vigente em cada país ou região. Levantamentos realizados em áreas protegidas, por exemplo, podem estar sujeitos a regulamentações </w:t>
      </w:r>
      <w:r>
        <w:lastRenderedPageBreak/>
        <w:t>específicas para preservação da fauna, flora e recursos hídricos (Câmara; Medeiros, 2018).</w:t>
      </w:r>
    </w:p>
    <w:p w:rsidR="00D7755A" w:rsidRPr="006614E0" w:rsidRDefault="00D7755A" w:rsidP="00D7755A">
      <w:pPr>
        <w:pStyle w:val="Estilo1"/>
      </w:pPr>
      <w:r>
        <w:t xml:space="preserve">O cumprimento das normas e regulamentações é </w:t>
      </w:r>
      <w:proofErr w:type="gramStart"/>
      <w:r>
        <w:t>fundamental para garantir a validade e a aceitação dos levantamentos topográficos perante órgãos públicos, instituições</w:t>
      </w:r>
      <w:proofErr w:type="gramEnd"/>
      <w:r>
        <w:t xml:space="preserve"> privadas e a sociedade em geral. Além disso, a observância dessas normas contribui para a segurança dos profissionais envolvidos na atividade e para a qualidade dos produtos cartográficos gerados (</w:t>
      </w:r>
      <w:proofErr w:type="spellStart"/>
      <w:r>
        <w:t>Cavallari</w:t>
      </w:r>
      <w:proofErr w:type="spellEnd"/>
      <w:r>
        <w:t xml:space="preserve">; </w:t>
      </w:r>
      <w:proofErr w:type="spellStart"/>
      <w:r>
        <w:t>Tamae</w:t>
      </w:r>
      <w:proofErr w:type="spellEnd"/>
      <w:r>
        <w:t>; Rosa, 2017).</w:t>
      </w:r>
    </w:p>
    <w:p w:rsidR="00D7755A" w:rsidRPr="006614E0" w:rsidRDefault="00D7755A" w:rsidP="00D7755A">
      <w:pPr>
        <w:pStyle w:val="Ttulo2"/>
      </w:pPr>
      <w:bookmarkStart w:id="13" w:name="_Toc169722580"/>
      <w:proofErr w:type="gramStart"/>
      <w:r>
        <w:t xml:space="preserve">3.5 </w:t>
      </w:r>
      <w:r w:rsidRPr="0094585D">
        <w:t>Plano</w:t>
      </w:r>
      <w:proofErr w:type="gramEnd"/>
      <w:r w:rsidRPr="0094585D">
        <w:t xml:space="preserve"> de </w:t>
      </w:r>
      <w:r>
        <w:t>t</w:t>
      </w:r>
      <w:r w:rsidRPr="0094585D">
        <w:t xml:space="preserve">rabalho e </w:t>
      </w:r>
      <w:r>
        <w:t>o</w:t>
      </w:r>
      <w:r w:rsidRPr="0094585D">
        <w:t>rçamento</w:t>
      </w:r>
      <w:bookmarkEnd w:id="13"/>
    </w:p>
    <w:p w:rsidR="00D7755A" w:rsidRDefault="00D7755A" w:rsidP="00D7755A">
      <w:pPr>
        <w:pStyle w:val="Estilo1"/>
        <w:rPr>
          <w:rFonts w:eastAsia="Times New Roman"/>
        </w:rPr>
      </w:pPr>
      <w:r>
        <w:t>Elaborar um plano de trabalho detalhado antes de iniciar um levantamento topográfico é fundamental para garantir o sucesso do projeto, pois proporciona uma visão clara e organizada de todas as etapas e atividades que serão realizadas. O plano de trabalho serve como um guia para orientar a execução do levantamento, garantindo que os objetivos sejam alcançados dentro do prazo e dos recursos disponíveis (</w:t>
      </w:r>
      <w:proofErr w:type="spellStart"/>
      <w:r>
        <w:t>Abdon</w:t>
      </w:r>
      <w:proofErr w:type="spellEnd"/>
      <w:r>
        <w:t>, 2014).</w:t>
      </w:r>
    </w:p>
    <w:p w:rsidR="00D7755A" w:rsidRDefault="00D7755A" w:rsidP="00D7755A">
      <w:pPr>
        <w:pStyle w:val="Estilo1"/>
      </w:pPr>
      <w:r>
        <w:t xml:space="preserve">Um dos elementos essenciais que devem constar no plano de trabalho é o escopo do projeto, que define claramente os objetivos, as metas e os entregáveis esperados do levantamento topográfico. Isso inclui a delimitação da área de estudo, a definição dos dados a serem coletados e os produtos finais a serem gerados, como mapas, relatórios e modelos digitais de terreno (Barbosa </w:t>
      </w:r>
      <w:proofErr w:type="spellStart"/>
      <w:proofErr w:type="gramStart"/>
      <w:r>
        <w:t>et</w:t>
      </w:r>
      <w:proofErr w:type="spellEnd"/>
      <w:proofErr w:type="gramEnd"/>
      <w:r>
        <w:t xml:space="preserve"> al., 2013).</w:t>
      </w:r>
    </w:p>
    <w:p w:rsidR="00D7755A" w:rsidRDefault="00D7755A" w:rsidP="00D7755A">
      <w:pPr>
        <w:pStyle w:val="Estilo1"/>
      </w:pPr>
      <w:r>
        <w:t>Além do escopo do projeto, o plano de trabalho deve incluir um cronograma detalhado que estabeleça as atividades a serem realizadas, suas respectivas durações e as dependências entre elas. O cronograma permite uma melhor organização do tempo e dos recursos, facilitando o acompanhamento e a gestão do progresso do levantamento (Borges, 2013).</w:t>
      </w:r>
    </w:p>
    <w:p w:rsidR="00D7755A" w:rsidRDefault="00D7755A" w:rsidP="00D7755A">
      <w:pPr>
        <w:pStyle w:val="Estilo1"/>
      </w:pPr>
      <w:r>
        <w:t>Outro elemento importante do plano de trabalho é a definição da equipe envolvida no levantamento topográfico, especificando as responsabilidades de cada membro, suas habilidades técnicas e sua disponibilidade de tempo. Uma equipe bem estruturada e capacitada é fundamental para garantir a qualidade e a eficiência da coleta de dados e da análise das informações (Câmara; Medeiros, 2018).</w:t>
      </w:r>
    </w:p>
    <w:p w:rsidR="00D7755A" w:rsidRDefault="00D7755A" w:rsidP="00D7755A">
      <w:pPr>
        <w:pStyle w:val="Estilo1"/>
      </w:pPr>
      <w:r>
        <w:t xml:space="preserve">Por fim, o plano de trabalho deve conter uma estimativa de custos que englobe todos os recursos necessários para a realização do levantamento, como equipamentos, materiais, transporte, pessoal e eventuais despesas administrativas. Uma análise financeira detalhada permite uma melhor gestão dos recursos e a </w:t>
      </w:r>
      <w:r>
        <w:lastRenderedPageBreak/>
        <w:t>identificação de possíveis fontes de financiamento para o projeto (</w:t>
      </w:r>
      <w:proofErr w:type="spellStart"/>
      <w:r>
        <w:t>Cavallari</w:t>
      </w:r>
      <w:proofErr w:type="spellEnd"/>
      <w:r>
        <w:t xml:space="preserve">; </w:t>
      </w:r>
      <w:proofErr w:type="spellStart"/>
      <w:r>
        <w:t>Tamae</w:t>
      </w:r>
      <w:proofErr w:type="spellEnd"/>
      <w:r>
        <w:t>; Rosa, 2017).</w:t>
      </w:r>
    </w:p>
    <w:p w:rsidR="00D7755A" w:rsidRPr="006614E0" w:rsidRDefault="00D7755A" w:rsidP="00D7755A">
      <w:pPr>
        <w:pStyle w:val="Estilo1"/>
      </w:pPr>
      <w:r>
        <w:t>Elaborar um plano de trabalho antes de iniciar um levantamento topográfico é essencial para garantir a eficácia, a eficiência e a qualidade do projeto. Um plano bem elaborado proporciona uma visão clara das atividades a serem realizadas, facilitando o gerenciamento do projeto e a tomada de decisões ao longo de sua execução (</w:t>
      </w:r>
      <w:proofErr w:type="spellStart"/>
      <w:r>
        <w:t>Dainese</w:t>
      </w:r>
      <w:proofErr w:type="spellEnd"/>
      <w:r>
        <w:t>, 2015).</w:t>
      </w:r>
    </w:p>
    <w:p w:rsidR="00D7755A" w:rsidRPr="006614E0" w:rsidRDefault="00D7755A" w:rsidP="00D7755A">
      <w:pPr>
        <w:pStyle w:val="Ttulo2"/>
      </w:pPr>
      <w:bookmarkStart w:id="14" w:name="_Toc169722581"/>
      <w:r>
        <w:t xml:space="preserve">3.6 </w:t>
      </w:r>
      <w:r w:rsidRPr="0094585D">
        <w:t xml:space="preserve">Contratos e </w:t>
      </w:r>
      <w:r>
        <w:t>a</w:t>
      </w:r>
      <w:r w:rsidRPr="0094585D">
        <w:t>cordos</w:t>
      </w:r>
      <w:bookmarkEnd w:id="14"/>
    </w:p>
    <w:p w:rsidR="00D7755A" w:rsidRDefault="00D7755A" w:rsidP="00D7755A">
      <w:pPr>
        <w:pStyle w:val="Estilo1"/>
        <w:rPr>
          <w:rFonts w:eastAsia="Times New Roman"/>
        </w:rPr>
      </w:pPr>
      <w:r>
        <w:t>Formalizar contratos ou acordos com clientes, proprietários de terras ou outras partes interessadas é crucial para estabelecer claramente as expectativas, responsabilidades e condições do levantamento topográfico, garantindo transparência e segurança jurídica para todas as partes envolvidas (</w:t>
      </w:r>
      <w:proofErr w:type="spellStart"/>
      <w:r>
        <w:t>Abdon</w:t>
      </w:r>
      <w:proofErr w:type="spellEnd"/>
      <w:r>
        <w:t>, 2014).</w:t>
      </w:r>
    </w:p>
    <w:p w:rsidR="00D7755A" w:rsidRDefault="00D7755A" w:rsidP="00D7755A">
      <w:pPr>
        <w:pStyle w:val="Estilo1"/>
      </w:pPr>
      <w:r>
        <w:t xml:space="preserve">Um dos pontos-chave que devem ser incluídos em tais contratos é a definição clara das responsabilidades das partes envolvidas no levantamento topográfico. Isso inclui as obrigações do contratante, como fornecer acesso à área de estudo e informações relevantes, e as responsabilidades do contratado, como realizar o levantamento de acordo com os padrões técnicos estabelecidos (Barbosa </w:t>
      </w:r>
      <w:proofErr w:type="spellStart"/>
      <w:proofErr w:type="gramStart"/>
      <w:r>
        <w:t>et</w:t>
      </w:r>
      <w:proofErr w:type="spellEnd"/>
      <w:proofErr w:type="gramEnd"/>
      <w:r>
        <w:t xml:space="preserve"> al., 2013).</w:t>
      </w:r>
    </w:p>
    <w:p w:rsidR="00D7755A" w:rsidRDefault="00D7755A" w:rsidP="00D7755A">
      <w:pPr>
        <w:pStyle w:val="Estilo1"/>
      </w:pPr>
      <w:r>
        <w:t xml:space="preserve">Além das responsabilidades, o contrato deve estabelecer os prazos para a execução do levantamento topográfico, especificando datas de início e término, assim como </w:t>
      </w:r>
      <w:proofErr w:type="gramStart"/>
      <w:r>
        <w:t>eventuais marcos</w:t>
      </w:r>
      <w:proofErr w:type="gramEnd"/>
      <w:r>
        <w:t xml:space="preserve"> intermediários. Definir prazos claros é essencial para garantir o cumprimento dos objetivos do projeto dentro do cronograma estabelecido (Borges, 2013).</w:t>
      </w:r>
    </w:p>
    <w:p w:rsidR="00D7755A" w:rsidRDefault="00D7755A" w:rsidP="00D7755A">
      <w:pPr>
        <w:pStyle w:val="Estilo1"/>
      </w:pPr>
      <w:r>
        <w:t xml:space="preserve">Outro ponto importante a ser incluído no contrato são os termos de pagamento, que devem estabelecer os valores a serem pagos pelo contratante pelos serviços prestados, assim como as condições de pagamento, como formas de pagamento e datas de vencimento. </w:t>
      </w:r>
      <w:proofErr w:type="gramStart"/>
      <w:r>
        <w:t>É</w:t>
      </w:r>
      <w:proofErr w:type="gramEnd"/>
      <w:r>
        <w:t xml:space="preserve"> importante que os termos de pagamento sejam claros e justos para ambas as partes (Câmara; Medeiros, 2018).</w:t>
      </w:r>
    </w:p>
    <w:p w:rsidR="00D7755A" w:rsidRDefault="00D7755A" w:rsidP="00D7755A">
      <w:pPr>
        <w:pStyle w:val="Estilo1"/>
      </w:pPr>
      <w:r>
        <w:t xml:space="preserve">Ademais, os contratos ou acordos devem conter cláusulas de confidencialidade para proteger informações sensíveis ou proprietárias compartilhadas durante o levantamento topográfico. Essas cláusulas garantem que os dados coletados sejam utilizados exclusivamente para os fins acordados e que </w:t>
      </w:r>
      <w:r>
        <w:lastRenderedPageBreak/>
        <w:t>não sejam divulgados a terceiros sem autorização prévia (</w:t>
      </w:r>
      <w:proofErr w:type="spellStart"/>
      <w:r>
        <w:t>Cavallari</w:t>
      </w:r>
      <w:proofErr w:type="spellEnd"/>
      <w:r>
        <w:t xml:space="preserve">; </w:t>
      </w:r>
      <w:proofErr w:type="spellStart"/>
      <w:r>
        <w:t>Tamae</w:t>
      </w:r>
      <w:proofErr w:type="spellEnd"/>
      <w:r>
        <w:t>; Rosa, 2017).</w:t>
      </w:r>
    </w:p>
    <w:p w:rsidR="00D7755A" w:rsidRPr="006614E0" w:rsidRDefault="00D7755A" w:rsidP="00D7755A">
      <w:pPr>
        <w:pStyle w:val="Estilo1"/>
      </w:pPr>
      <w:r>
        <w:t>É importante que o contrato seja redigido de forma clara e precisa, evitando ambiguidades ou lacunas que possam gerar conflitos no futuro. Um contrato bem elaborado é essencial para garantir a segurança jurídica das partes envolvidas e para o sucesso do levantamento topográfico (</w:t>
      </w:r>
      <w:proofErr w:type="spellStart"/>
      <w:r>
        <w:t>Dainese</w:t>
      </w:r>
      <w:proofErr w:type="spellEnd"/>
      <w:r>
        <w:t>, 2015).</w:t>
      </w:r>
    </w:p>
    <w:p w:rsidR="00D7755A" w:rsidRPr="006614E0" w:rsidRDefault="00D7755A" w:rsidP="00D7755A">
      <w:pPr>
        <w:pStyle w:val="Ttulo2"/>
      </w:pPr>
      <w:bookmarkStart w:id="15" w:name="_Toc169722582"/>
      <w:r>
        <w:t>3.7 Permissões especiais</w:t>
      </w:r>
      <w:bookmarkEnd w:id="15"/>
    </w:p>
    <w:p w:rsidR="00D7755A" w:rsidRDefault="00D7755A" w:rsidP="00D7755A">
      <w:pPr>
        <w:pStyle w:val="Estilo1"/>
        <w:rPr>
          <w:rFonts w:eastAsia="Times New Roman"/>
        </w:rPr>
      </w:pPr>
      <w:r>
        <w:t>Quando um levantamento topográfico envolve áreas protegidas, sítios históricos ou outros locais de interesse especial</w:t>
      </w:r>
      <w:proofErr w:type="gramStart"/>
      <w:r>
        <w:t>, é</w:t>
      </w:r>
      <w:proofErr w:type="gramEnd"/>
      <w:r>
        <w:t xml:space="preserve"> necessário obter permissões especiais para garantir o cumprimento das regulamentações e restrições aplicáveis a essas áreas. Isso se deve à necessidade de preservar e proteger o patrimônio natural, cultural e histórico, além de minimizar os impactos negativos que o levantamento poderia causar (</w:t>
      </w:r>
      <w:proofErr w:type="spellStart"/>
      <w:r>
        <w:t>Abdon</w:t>
      </w:r>
      <w:proofErr w:type="spellEnd"/>
      <w:r>
        <w:t>, 2014).</w:t>
      </w:r>
    </w:p>
    <w:p w:rsidR="00D7755A" w:rsidRDefault="00D7755A" w:rsidP="00D7755A">
      <w:pPr>
        <w:pStyle w:val="Estilo1"/>
      </w:pPr>
      <w:r>
        <w:t xml:space="preserve">Os procedimentos necessários para obter essas permissões podem variar dependendo da legislação específica do país ou região, bem como das políticas e diretrizes estabelecidas pelos órgãos responsáveis pela gestão dessas áreas. Em geral, é preciso apresentar um pedido formal de autorização, fornecendo informações detalhadas sobre o levantamento a ser realizado, sua finalidade, metodologia e medidas mitigadoras para proteger o local (Barbosa </w:t>
      </w:r>
      <w:proofErr w:type="spellStart"/>
      <w:proofErr w:type="gramStart"/>
      <w:r>
        <w:t>et</w:t>
      </w:r>
      <w:proofErr w:type="spellEnd"/>
      <w:proofErr w:type="gramEnd"/>
      <w:r>
        <w:t xml:space="preserve"> al., 2013).</w:t>
      </w:r>
    </w:p>
    <w:p w:rsidR="00D7755A" w:rsidRDefault="00D7755A" w:rsidP="00D7755A">
      <w:pPr>
        <w:pStyle w:val="Estilo1"/>
      </w:pPr>
      <w:r>
        <w:t>A obtenção dessas permissões especiais pode impactar significativamente o processo de levantamento topográfico, uma vez que pode exigir ajustes no planejamento, na metodologia e nos prazos do projeto. Por exemplo, pode ser necessário limitar o acesso a determinadas áreas sensíveis, utilizar técnicas de levantamento menos intrusivas ou realizar monitoramento ambiental durante a execução das atividades (Borges, 2013).</w:t>
      </w:r>
    </w:p>
    <w:p w:rsidR="00D7755A" w:rsidRDefault="00D7755A" w:rsidP="00D7755A">
      <w:pPr>
        <w:pStyle w:val="Estilo1"/>
      </w:pPr>
      <w:r>
        <w:t>As permissões especiais podem incluir condições adicionais a serem cumpridas durante o levantamento, como a presença de um monitor ambiental no local, a realização de estudos de impacto ambiental ou o pagamento de taxas específicas. O não cumprimento dessas condições pode resultar na revogação da permissão ou na aplicação de penalidades (Câmara; Medeiros, 2018).</w:t>
      </w:r>
    </w:p>
    <w:p w:rsidR="00D7755A" w:rsidRPr="006614E0" w:rsidRDefault="00D7755A" w:rsidP="00D7755A">
      <w:pPr>
        <w:pStyle w:val="Estilo1"/>
      </w:pPr>
      <w:r>
        <w:t xml:space="preserve">Portanto, é fundamental realizar uma análise prévia das exigências legais e regulamentações aplicáveis às áreas envolvidas no levantamento topográfico e iniciar o processo de obtenção de permissões especiais com antecedência. Uma </w:t>
      </w:r>
      <w:r>
        <w:lastRenderedPageBreak/>
        <w:t>comunicação eficaz com os órgãos responsáveis e o cumprimento rigoroso das condições estabelecidas são essenciais para garantir o sucesso do levantamento e a preservação dos locais de interesse especial (</w:t>
      </w:r>
      <w:proofErr w:type="spellStart"/>
      <w:r>
        <w:t>Cavallari</w:t>
      </w:r>
      <w:proofErr w:type="spellEnd"/>
      <w:r>
        <w:t xml:space="preserve">; </w:t>
      </w:r>
      <w:proofErr w:type="spellStart"/>
      <w:r>
        <w:t>Tamae</w:t>
      </w:r>
      <w:proofErr w:type="spellEnd"/>
      <w:r>
        <w:t>; Rosa, 2017).</w:t>
      </w:r>
    </w:p>
    <w:p w:rsidR="00D7755A" w:rsidRPr="006614E0" w:rsidRDefault="00D7755A" w:rsidP="00D7755A">
      <w:pPr>
        <w:pStyle w:val="Ttulo2"/>
      </w:pPr>
      <w:bookmarkStart w:id="16" w:name="_Toc169722583"/>
      <w:r>
        <w:t>3.8 Seguro e responsabilidade civil</w:t>
      </w:r>
      <w:bookmarkEnd w:id="16"/>
    </w:p>
    <w:p w:rsidR="00D7755A" w:rsidRDefault="00D7755A" w:rsidP="00D7755A">
      <w:pPr>
        <w:pStyle w:val="Estilo1"/>
        <w:rPr>
          <w:rFonts w:eastAsia="Times New Roman"/>
        </w:rPr>
      </w:pPr>
      <w:r>
        <w:t>Garantir que a equipe de levantamento esteja coberta por seguro adequado é essencial para proteger tanto os profissionais envolvidos quanto os clientes e terceiros em caso de incidentes ou acidentes durante a realização do levantamento topográfico (</w:t>
      </w:r>
      <w:proofErr w:type="spellStart"/>
      <w:r>
        <w:t>Abdon</w:t>
      </w:r>
      <w:proofErr w:type="spellEnd"/>
      <w:r>
        <w:t>, 2014).</w:t>
      </w:r>
    </w:p>
    <w:p w:rsidR="00D7755A" w:rsidRDefault="00D7755A" w:rsidP="00D7755A">
      <w:pPr>
        <w:pStyle w:val="Estilo1"/>
      </w:pPr>
      <w:r>
        <w:t xml:space="preserve">Um dos tipos de seguro mais importantes é o seguro de responsabilidade civil, que cobre danos materiais, corporais ou morais causados a terceiros durante a execução do levantamento. Isso inclui danos a propriedades vizinhas, lesões pessoais ou prejuízos decorrentes de erros ou omissões no trabalho realizado (Barbosa </w:t>
      </w:r>
      <w:proofErr w:type="spellStart"/>
      <w:proofErr w:type="gramStart"/>
      <w:r>
        <w:t>et</w:t>
      </w:r>
      <w:proofErr w:type="spellEnd"/>
      <w:proofErr w:type="gramEnd"/>
      <w:r>
        <w:t xml:space="preserve"> al., 2013).</w:t>
      </w:r>
    </w:p>
    <w:p w:rsidR="00D7755A" w:rsidRDefault="00D7755A" w:rsidP="00D7755A">
      <w:pPr>
        <w:pStyle w:val="Estilo1"/>
      </w:pPr>
      <w:r>
        <w:t xml:space="preserve">Além do seguro de responsabilidade civil, é importante considerar o seguro de equipamentos, que oferece cobertura contra danos, roubo ou perda dos equipamentos utilizados no levantamento topográfico. Equipamentos como GPS, estações totais, </w:t>
      </w:r>
      <w:proofErr w:type="spellStart"/>
      <w:r>
        <w:t>drones</w:t>
      </w:r>
      <w:proofErr w:type="spellEnd"/>
      <w:r>
        <w:t xml:space="preserve"> e outros dispositivos são essenciais para a realização do trabalho e representam investimentos significativos que devem ser protegidos (Borges, 2013).</w:t>
      </w:r>
    </w:p>
    <w:p w:rsidR="00D7755A" w:rsidRDefault="00D7755A" w:rsidP="00D7755A">
      <w:pPr>
        <w:pStyle w:val="Estilo1"/>
      </w:pPr>
      <w:r>
        <w:t>Outro tipo de seguro relevante é o seguro de acidentes de trabalho, que oferece cobertura para os profissionais envolvidos no levantamento em caso de acidentes ou lesões ocorridos durante o exercício de suas atividades. Esse seguro pode cobrir despesas médicas, hospitalares e até mesmo indenizações por invalidez temporária ou permanente (Câmara; Medeiros, 2018).</w:t>
      </w:r>
    </w:p>
    <w:p w:rsidR="00D7755A" w:rsidRDefault="00D7755A" w:rsidP="00D7755A">
      <w:pPr>
        <w:pStyle w:val="Estilo1"/>
      </w:pPr>
      <w:r>
        <w:t>Os tipos de seguro necessários podem variar dependendo das características do levantamento topográfico, do contexto em que é realizado e das exigências legais ou contratuais estabelecidas pelas partes envolvidas. Portanto, é fundamental consultar um corretor de seguros especializado para identificar as coberturas mais adequadas às necessidades específicas do projeto (</w:t>
      </w:r>
      <w:proofErr w:type="spellStart"/>
      <w:r>
        <w:t>Cavallari</w:t>
      </w:r>
      <w:proofErr w:type="spellEnd"/>
      <w:r>
        <w:t xml:space="preserve">; </w:t>
      </w:r>
      <w:proofErr w:type="spellStart"/>
      <w:r>
        <w:t>Tamae</w:t>
      </w:r>
      <w:proofErr w:type="spellEnd"/>
      <w:r>
        <w:t>; Rosa, 2017).</w:t>
      </w:r>
    </w:p>
    <w:p w:rsidR="00D7755A" w:rsidRDefault="00D7755A" w:rsidP="00D7755A">
      <w:pPr>
        <w:pStyle w:val="Estilo1"/>
        <w:rPr>
          <w:rFonts w:eastAsia="Times New Roman"/>
        </w:rPr>
      </w:pPr>
      <w:r>
        <w:t xml:space="preserve">Além dos tipos de seguro mencionados, outros aspectos a considerar incluem a amplitude da cobertura oferecida, os limites de indenização e as exclusões de cobertura. É essencial revisar cuidadosamente as apólices de seguro para garantir </w:t>
      </w:r>
      <w:r>
        <w:lastRenderedPageBreak/>
        <w:t xml:space="preserve">que todas as necessidades específicas do levantamento topográfico sejam atendidas e que não haja lacunas na proteção oferecida (Dias </w:t>
      </w:r>
      <w:proofErr w:type="spellStart"/>
      <w:proofErr w:type="gramStart"/>
      <w:r>
        <w:t>et</w:t>
      </w:r>
      <w:proofErr w:type="spellEnd"/>
      <w:proofErr w:type="gramEnd"/>
      <w:r>
        <w:t xml:space="preserve"> al., 2013).</w:t>
      </w:r>
    </w:p>
    <w:p w:rsidR="00D7755A" w:rsidRDefault="00D7755A" w:rsidP="00D7755A">
      <w:pPr>
        <w:pStyle w:val="Estilo1"/>
      </w:pPr>
      <w:r>
        <w:t>Ao contratar seguros, é importante verificar se a empresa ou profissional de levantamento está em conformidade com os requisitos legais e regulamentações pertinentes à contratação de seguros, incluindo as exigências das autoridades locais e os termos estabelecidos em contratos com clientes ou parceiros (Jensen, 2019).</w:t>
      </w:r>
    </w:p>
    <w:p w:rsidR="00D7755A" w:rsidRDefault="00D7755A" w:rsidP="00D7755A">
      <w:pPr>
        <w:pStyle w:val="Estilo1"/>
      </w:pPr>
      <w:r>
        <w:t>Um aspecto adicional a ser considerado é a reputação e a solidez financeira da seguradora escolhida. Optar por uma seguradora confiável e bem estabelecida pode garantir que as reclamações sejam tratadas de maneira eficiente e que as indenizações sejam pagas conforme acordado, proporcionando maior segurança e tranquilidade para todas as partes envolvidas no levantamento topográfico (Moreira, 2013).</w:t>
      </w:r>
    </w:p>
    <w:p w:rsidR="00D7755A" w:rsidRDefault="00D7755A" w:rsidP="00D7755A">
      <w:pPr>
        <w:pStyle w:val="Estilo1"/>
      </w:pPr>
      <w:r>
        <w:t>Investir em seguro adequado é uma medida essencial para proteger os interesses e mitigar os riscos associados ao levantamento topográfico. Ao escolher os tipos de seguro apropriados, revisar cuidadosamente as apólices e selecionar uma seguradora confiável, é possível garantir uma cobertura abrangente e eficaz para todos os envolvidos no projeto (</w:t>
      </w:r>
      <w:proofErr w:type="gramStart"/>
      <w:r>
        <w:t>Novo, 2014</w:t>
      </w:r>
      <w:proofErr w:type="gramEnd"/>
      <w:r>
        <w:t>).</w:t>
      </w:r>
    </w:p>
    <w:p w:rsidR="00D7755A" w:rsidRDefault="00D7755A" w:rsidP="00D7755A">
      <w:pPr>
        <w:pStyle w:val="Ttulo1"/>
      </w:pPr>
      <w:bookmarkStart w:id="17" w:name="_Toc169722584"/>
      <w:proofErr w:type="gramStart"/>
      <w:r>
        <w:rPr>
          <w:rFonts w:eastAsia="Arial"/>
        </w:rPr>
        <w:t>4</w:t>
      </w:r>
      <w:proofErr w:type="gramEnd"/>
      <w:r>
        <w:rPr>
          <w:rFonts w:eastAsia="Arial"/>
        </w:rPr>
        <w:t xml:space="preserve"> </w:t>
      </w:r>
      <w:r w:rsidRPr="00EB6EA4">
        <w:rPr>
          <w:rFonts w:eastAsia="Arial"/>
        </w:rPr>
        <w:t>CONHECIMENTOS DO PROFISSIONAL</w:t>
      </w:r>
      <w:bookmarkEnd w:id="17"/>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O levantamento topográfico é uma prática fundamental em diversas áreas, desempenhando um papel crucial no entendimento e na análise do terreno para uma variedade de propósitos. </w:t>
      </w:r>
      <w:proofErr w:type="spellStart"/>
      <w:r w:rsidRPr="00D7755A">
        <w:rPr>
          <w:rFonts w:ascii="Arial" w:eastAsiaTheme="minorEastAsia" w:hAnsi="Arial" w:cs="Arial"/>
          <w:sz w:val="24"/>
          <w:szCs w:val="24"/>
          <w:lang w:eastAsia="pt-BR"/>
        </w:rPr>
        <w:t>Abdon</w:t>
      </w:r>
      <w:proofErr w:type="spellEnd"/>
      <w:r w:rsidRPr="00D7755A">
        <w:rPr>
          <w:rFonts w:ascii="Arial" w:eastAsiaTheme="minorEastAsia" w:hAnsi="Arial" w:cs="Arial"/>
          <w:sz w:val="24"/>
          <w:szCs w:val="24"/>
          <w:lang w:eastAsia="pt-BR"/>
        </w:rPr>
        <w:t xml:space="preserve"> (2014) destacou em sua tese sobre os impactos ambientais na bacia hidrográfica do rio Taquari, que o levantamento topográfico é essencial para compreender as alterações no meio físico, como erosão e assoreamento, especialmente em decorrência de atividades como a pecuária.</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Este serviço é amplamente utilizado em engenharia civil, urbanização, gestão ambiental e outros campos relacionados. Antes de iniciar qualquer projeto de construção ou infraestrutura, é necessário ter um conhecimento detalhado das características do terreno. O levantamento topográfico fornece dados precisos, como elevações, curvas de nível e detalhes do relevo, que são essenciais para o planejamento e projeto adequados.</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Durante a fase de construção, os engenheiros confiam nos dados fornecidos pelo levantamento topográfico para garantir a estabilidade e segurança das estruturas. Ele fornece informações cruciais que ajudam a evitar problemas como instabilidade do solo e erosão, garantindo uma construção adequada e duradoura. Além disso, o levantamento topográfico desempenha um papel importante na gestão ambiental, especialmente em áreas sensíveis, como bacias hidrográficas e zonas de </w:t>
      </w:r>
      <w:r w:rsidRPr="00D7755A">
        <w:rPr>
          <w:rFonts w:ascii="Arial" w:eastAsiaTheme="minorEastAsia" w:hAnsi="Arial" w:cs="Arial"/>
          <w:sz w:val="24"/>
          <w:szCs w:val="24"/>
          <w:lang w:eastAsia="pt-BR"/>
        </w:rPr>
        <w:lastRenderedPageBreak/>
        <w:t>preservação ambiental. Ele auxilia na identificação de áreas de risco, na prevenção da degradação do solo e na conservação dos recursos naturais.</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Autores como Borges (2013) e Xavier da Silva (2017) ressaltam a importância do conhecimento em topografia para a engenharia civil, enquanto autores como Novo (2014) e Jensen (2019) destacam a relevância do sensoriamento remoto na obtenção de dados precisos sobre o terreno. Portanto, o levantamento topográfico é uma etapa fundamental em diversos processos, desde o planejamento até a execução e monitoramento de projetos, contribuindo para um desenvolvimento mais sustentável e eficiente.</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O serviço de levantamento topográfico é essencial em uma ampla gama de aplicações, desde a engenharia civil até a gestão ambiental, devido à sua capacidade de fornecer informações precisas e detalhadas sobre as características do terreno. Conforme destacado por </w:t>
      </w:r>
      <w:proofErr w:type="spellStart"/>
      <w:r w:rsidRPr="00D7755A">
        <w:rPr>
          <w:rFonts w:ascii="Arial" w:eastAsiaTheme="minorEastAsia" w:hAnsi="Arial" w:cs="Arial"/>
          <w:sz w:val="24"/>
          <w:szCs w:val="24"/>
          <w:lang w:eastAsia="pt-BR"/>
        </w:rPr>
        <w:t>Abdon</w:t>
      </w:r>
      <w:proofErr w:type="spellEnd"/>
      <w:r w:rsidRPr="00D7755A">
        <w:rPr>
          <w:rFonts w:ascii="Arial" w:eastAsiaTheme="minorEastAsia" w:hAnsi="Arial" w:cs="Arial"/>
          <w:sz w:val="24"/>
          <w:szCs w:val="24"/>
          <w:lang w:eastAsia="pt-BR"/>
        </w:rPr>
        <w:t xml:space="preserve"> (2014) em sua tese sobre os impactos ambientais na bacia hidrográfica do rio Taquari, o levantamento topográfico é fundamental para compreender as mudanças no meio físico, como erosão e assoreamento, especialmente em decorrência de atividades humanas, como a pecuária. Essas informações são </w:t>
      </w:r>
      <w:proofErr w:type="gramStart"/>
      <w:r w:rsidRPr="00D7755A">
        <w:rPr>
          <w:rFonts w:ascii="Arial" w:eastAsiaTheme="minorEastAsia" w:hAnsi="Arial" w:cs="Arial"/>
          <w:sz w:val="24"/>
          <w:szCs w:val="24"/>
          <w:lang w:eastAsia="pt-BR"/>
        </w:rPr>
        <w:t>cruciais para o planejamento, projeto</w:t>
      </w:r>
      <w:proofErr w:type="gramEnd"/>
      <w:r w:rsidRPr="00D7755A">
        <w:rPr>
          <w:rFonts w:ascii="Arial" w:eastAsiaTheme="minorEastAsia" w:hAnsi="Arial" w:cs="Arial"/>
          <w:sz w:val="24"/>
          <w:szCs w:val="24"/>
          <w:lang w:eastAsia="pt-BR"/>
        </w:rPr>
        <w:t xml:space="preserve"> e execução de uma variedade de empreendimentos e intervenções, além de contribuírem para a gestão sustentável dos recursos naturais.</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Em primeiro lugar, o levantamento topográfico é necessário para o planejamento e projeto de obras civis, como construção de estradas, pontes, edifícios e infraestrutura urbana. Antes de iniciar qualquer projeto de construção, é fundamental compreender as características do terreno, como elevações, curvas de nível e detalhes do relevo. Essas informações permitem que os engenheiros e arquitetos realizem uma análise detalhada do local, identifiquem possíveis desafios e planejem soluções adequadas para garantir a estabilidade e segurança das estruturas a serem construídas.</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Além disso, o levantamento topográfico desempenha um papel importante na gestão ambiental, especialmente em áreas sensíveis, como bacias hidrográficas e zonas de preservação ambiental. Ao fornecer informações detalhadas sobre o terreno, o levantamento topográfico ajuda na identificação de áreas de risco, na prevenção da degradação do solo e na conservação dos recursos naturais. Isso é crucial para o desenvolvimento sustentável e para a proteção do meio ambiente.</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Outra aplicação importante do levantamento topográfico é no monitoramento e controle de obras e intervenções no meio ambiente. Após a conclusão de um projeto, o levantamento topográfico continua sendo útil para monitorar mudanças no terreno ao longo do tempo e avaliar possíveis impactos ambientais. Isso é especialmente importante em áreas sujeitas a desastres naturais, como deslizamentos de terra ou inundações, onde o acompanhamento regular do terreno pode ajudar a prevenir danos e salvar vidas.</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Portanto, o serviço de levantamento topográfico é fundamental em uma variedade de contextos, desde o planejamento e projeto de obras civis até a gestão ambiental e o monitoramento de áreas vulneráveis. Conforme destacado por </w:t>
      </w:r>
      <w:proofErr w:type="spellStart"/>
      <w:r w:rsidRPr="00D7755A">
        <w:rPr>
          <w:rFonts w:ascii="Arial" w:eastAsiaTheme="minorEastAsia" w:hAnsi="Arial" w:cs="Arial"/>
          <w:sz w:val="24"/>
          <w:szCs w:val="24"/>
          <w:lang w:eastAsia="pt-BR"/>
        </w:rPr>
        <w:t>Abdon</w:t>
      </w:r>
      <w:proofErr w:type="spellEnd"/>
      <w:r w:rsidRPr="00D7755A">
        <w:rPr>
          <w:rFonts w:ascii="Arial" w:eastAsiaTheme="minorEastAsia" w:hAnsi="Arial" w:cs="Arial"/>
          <w:sz w:val="24"/>
          <w:szCs w:val="24"/>
          <w:lang w:eastAsia="pt-BR"/>
        </w:rPr>
        <w:t xml:space="preserve"> </w:t>
      </w:r>
      <w:r w:rsidRPr="00D7755A">
        <w:rPr>
          <w:rFonts w:ascii="Arial" w:eastAsiaTheme="minorEastAsia" w:hAnsi="Arial" w:cs="Arial"/>
          <w:sz w:val="24"/>
          <w:szCs w:val="24"/>
          <w:lang w:eastAsia="pt-BR"/>
        </w:rPr>
        <w:lastRenderedPageBreak/>
        <w:t>(2014) e outros pesquisadores, o conhecimento detalhado das características do terreno é essencial para garantir o sucesso e a sustentabilidade de projetos em diferentes áreas.</w:t>
      </w:r>
    </w:p>
    <w:p w:rsidR="00D7755A" w:rsidRPr="00D7755A" w:rsidRDefault="00D7755A" w:rsidP="00D7755A">
      <w:pPr>
        <w:pStyle w:val="Ttulo2"/>
        <w:rPr>
          <w:rFonts w:ascii="Arial" w:eastAsiaTheme="minorEastAsia" w:hAnsi="Arial" w:cs="Arial"/>
          <w:color w:val="auto"/>
          <w:sz w:val="24"/>
          <w:szCs w:val="24"/>
          <w:lang w:eastAsia="pt-BR"/>
        </w:rPr>
      </w:pPr>
      <w:bookmarkStart w:id="18" w:name="_Toc169722585"/>
      <w:r w:rsidRPr="00D7755A">
        <w:rPr>
          <w:rFonts w:ascii="Arial" w:eastAsiaTheme="minorEastAsia" w:hAnsi="Arial" w:cs="Arial"/>
          <w:color w:val="auto"/>
          <w:sz w:val="24"/>
          <w:szCs w:val="24"/>
          <w:lang w:eastAsia="pt-BR"/>
        </w:rPr>
        <w:t>4.1 Conhecimentos básicos</w:t>
      </w:r>
      <w:bookmarkEnd w:id="18"/>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O profissional responsável pela execução de levantamentos topográficos deve possuir uma base sólida de conhecimentos técnicos que abrangem uma variedade de áreas. Entre esses conhecimentos básicos, destacam-se as poligonais, o levantamento de detalhes, os nivelamentos geométricos e os cálculos topográficos. Como mencionado por diversos autores, como Borges (2013), </w:t>
      </w:r>
      <w:proofErr w:type="spellStart"/>
      <w:r w:rsidRPr="00D7755A">
        <w:rPr>
          <w:rFonts w:ascii="Arial" w:eastAsiaTheme="minorEastAsia" w:hAnsi="Arial" w:cs="Arial"/>
          <w:sz w:val="24"/>
          <w:szCs w:val="24"/>
          <w:lang w:eastAsia="pt-BR"/>
        </w:rPr>
        <w:t>Cavallari</w:t>
      </w:r>
      <w:proofErr w:type="spellEnd"/>
      <w:r w:rsidRPr="00D7755A">
        <w:rPr>
          <w:rFonts w:ascii="Arial" w:eastAsiaTheme="minorEastAsia" w:hAnsi="Arial" w:cs="Arial"/>
          <w:sz w:val="24"/>
          <w:szCs w:val="24"/>
          <w:lang w:eastAsia="pt-BR"/>
        </w:rPr>
        <w:t xml:space="preserve"> </w:t>
      </w:r>
      <w:proofErr w:type="spellStart"/>
      <w:proofErr w:type="gramStart"/>
      <w:r w:rsidRPr="00D7755A">
        <w:rPr>
          <w:rFonts w:ascii="Arial" w:eastAsiaTheme="minorEastAsia" w:hAnsi="Arial" w:cs="Arial"/>
          <w:sz w:val="24"/>
          <w:szCs w:val="24"/>
          <w:lang w:eastAsia="pt-BR"/>
        </w:rPr>
        <w:t>et</w:t>
      </w:r>
      <w:proofErr w:type="spellEnd"/>
      <w:proofErr w:type="gramEnd"/>
      <w:r w:rsidRPr="00D7755A">
        <w:rPr>
          <w:rFonts w:ascii="Arial" w:eastAsiaTheme="minorEastAsia" w:hAnsi="Arial" w:cs="Arial"/>
          <w:sz w:val="24"/>
          <w:szCs w:val="24"/>
          <w:lang w:eastAsia="pt-BR"/>
        </w:rPr>
        <w:t xml:space="preserve"> al. (2017) e Thomé (2018), esses conhecimentos são fundamentais para garantir a precisão e a qualidade dos resultados obtidos durante o levantamento.</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As poligonais são redes de triângulos interligados que são utilizadas para determinar as coordenadas de pontos no terreno. Essa técnica é amplamente empregada no levantamento topográfico para estabelecer uma rede de controle que servirá de referência para todas as medições subsequentes. O conhecimento sobre poligonais é essencial para garantir a precisão e a confiabilidade dos dados coletados.</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O levantamento de detalhes consiste na coleta de informações sobre elementos específicos do terreno, como árvores, edifícios, estradas e cursos d'água. Esses detalhes são essenciais para o planejamento e projeto de obras civis, bem como para a análise ambiental e a gestão de recursos naturais. O profissional deve possuir habilidades para identificar, medir e registrar esses detalhes de forma precisa e completa.</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Os nivelamentos geométricos são utilizados para determinar as diferenças de altura entre pontos no terreno. Essa técnica é fundamental para a criação de curvas de nível, que representam as variações de elevação do terreno. Os nivelamentos geométricos são essenciais para o cálculo de volumes de terra, a definição de perfis longitudinais e transversais, e o planejamento de drenagem e irrigação.</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Além disso, o profissional deve possuir habilidades avançadas em cálculos topográficos, incluindo a interpretação e manipulação de dados, a aplicação de fórmulas e algoritmos específicos, e a análise e apresentação dos resultados obtidos. Esses cálculos são essenciais para transformar os dados coletados em informações úteis e aplicáveis nos mais diversos contextos.</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A elaboração do original topográfico e o desenho topográfico final são etapas essenciais no processo de levantamento topográfico, pois são responsáveis ​​por transformar os dados coletados em informações visuais e tangíveis que podem ser compreendidas e utilizadas por profissionais em diversas áreas. Conforme destacado por diversos autores, como Borges (2013) e </w:t>
      </w:r>
      <w:proofErr w:type="spellStart"/>
      <w:r w:rsidRPr="00D7755A">
        <w:rPr>
          <w:rFonts w:ascii="Arial" w:eastAsiaTheme="minorEastAsia" w:hAnsi="Arial" w:cs="Arial"/>
          <w:sz w:val="24"/>
          <w:szCs w:val="24"/>
          <w:lang w:eastAsia="pt-BR"/>
        </w:rPr>
        <w:t>Cavallari</w:t>
      </w:r>
      <w:proofErr w:type="spellEnd"/>
      <w:r w:rsidRPr="00D7755A">
        <w:rPr>
          <w:rFonts w:ascii="Arial" w:eastAsiaTheme="minorEastAsia" w:hAnsi="Arial" w:cs="Arial"/>
          <w:sz w:val="24"/>
          <w:szCs w:val="24"/>
          <w:lang w:eastAsia="pt-BR"/>
        </w:rPr>
        <w:t xml:space="preserve"> </w:t>
      </w:r>
      <w:proofErr w:type="spellStart"/>
      <w:proofErr w:type="gramStart"/>
      <w:r w:rsidRPr="00D7755A">
        <w:rPr>
          <w:rFonts w:ascii="Arial" w:eastAsiaTheme="minorEastAsia" w:hAnsi="Arial" w:cs="Arial"/>
          <w:sz w:val="24"/>
          <w:szCs w:val="24"/>
          <w:lang w:eastAsia="pt-BR"/>
        </w:rPr>
        <w:t>et</w:t>
      </w:r>
      <w:proofErr w:type="spellEnd"/>
      <w:proofErr w:type="gramEnd"/>
      <w:r w:rsidRPr="00D7755A">
        <w:rPr>
          <w:rFonts w:ascii="Arial" w:eastAsiaTheme="minorEastAsia" w:hAnsi="Arial" w:cs="Arial"/>
          <w:sz w:val="24"/>
          <w:szCs w:val="24"/>
          <w:lang w:eastAsia="pt-BR"/>
        </w:rPr>
        <w:t xml:space="preserve"> al. (2017), essas etapas são fundamentais para garantir a precisão e a clareza dos resultados obtidos.</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A elaboração do original topográfico envolve a organização e a análise dos dados coletados durante o levantamento. Nesta etapa, os profissionais utilizam softwares de </w:t>
      </w:r>
      <w:proofErr w:type="spellStart"/>
      <w:r w:rsidRPr="00D7755A">
        <w:rPr>
          <w:rFonts w:ascii="Arial" w:eastAsiaTheme="minorEastAsia" w:hAnsi="Arial" w:cs="Arial"/>
          <w:sz w:val="24"/>
          <w:szCs w:val="24"/>
          <w:lang w:eastAsia="pt-BR"/>
        </w:rPr>
        <w:t>geoprocessamento</w:t>
      </w:r>
      <w:proofErr w:type="spellEnd"/>
      <w:r w:rsidRPr="00D7755A">
        <w:rPr>
          <w:rFonts w:ascii="Arial" w:eastAsiaTheme="minorEastAsia" w:hAnsi="Arial" w:cs="Arial"/>
          <w:sz w:val="24"/>
          <w:szCs w:val="24"/>
          <w:lang w:eastAsia="pt-BR"/>
        </w:rPr>
        <w:t xml:space="preserve"> e CAD (</w:t>
      </w:r>
      <w:proofErr w:type="spellStart"/>
      <w:r w:rsidRPr="00D7755A">
        <w:rPr>
          <w:rFonts w:ascii="Arial" w:eastAsiaTheme="minorEastAsia" w:hAnsi="Arial" w:cs="Arial"/>
          <w:sz w:val="24"/>
          <w:szCs w:val="24"/>
          <w:lang w:eastAsia="pt-BR"/>
        </w:rPr>
        <w:t>Computer-Aided</w:t>
      </w:r>
      <w:proofErr w:type="spellEnd"/>
      <w:r w:rsidRPr="00D7755A">
        <w:rPr>
          <w:rFonts w:ascii="Arial" w:eastAsiaTheme="minorEastAsia" w:hAnsi="Arial" w:cs="Arial"/>
          <w:sz w:val="24"/>
          <w:szCs w:val="24"/>
          <w:lang w:eastAsia="pt-BR"/>
        </w:rPr>
        <w:t xml:space="preserve"> Design) para processar os </w:t>
      </w:r>
      <w:r w:rsidRPr="00D7755A">
        <w:rPr>
          <w:rFonts w:ascii="Arial" w:eastAsiaTheme="minorEastAsia" w:hAnsi="Arial" w:cs="Arial"/>
          <w:sz w:val="24"/>
          <w:szCs w:val="24"/>
          <w:lang w:eastAsia="pt-BR"/>
        </w:rPr>
        <w:lastRenderedPageBreak/>
        <w:t>dados de campo, como coordenadas, altitudes e detalhes do terreno. Os dados são então organizados e representados de forma apropriada, levando em consideração a escala e a precisão requeridas para o projeto específico.</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Durante a elaboração do original topográfico, são aplicadas técnicas como interpolação de curvas de nível, interpolação de cotas, ajuste de coordenadas e correção de distorções. Essas técnicas visam garantir a precisão e a consistência dos dados representados no original topográfico, fornecendo uma base sólida para o desenvolvimento do desenho topográfico final.</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O desenho topográfico final é o resultado da elaboração do original topográfico e representa uma representação gráfica e detalhada do terreno estudado. Neste estágio, os profissionais utilizam as informações processadas e organizadas no original topográfico para criar um desenho preciso e claro que atenda às necessidades do projeto em questão.</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O desenho topográfico final pode incluir </w:t>
      </w:r>
      <w:proofErr w:type="gramStart"/>
      <w:r w:rsidRPr="00D7755A">
        <w:rPr>
          <w:rFonts w:ascii="Arial" w:eastAsiaTheme="minorEastAsia" w:hAnsi="Arial" w:cs="Arial"/>
          <w:sz w:val="24"/>
          <w:szCs w:val="24"/>
          <w:lang w:eastAsia="pt-BR"/>
        </w:rPr>
        <w:t>elementos como curvas de nível</w:t>
      </w:r>
      <w:proofErr w:type="gramEnd"/>
      <w:r w:rsidRPr="00D7755A">
        <w:rPr>
          <w:rFonts w:ascii="Arial" w:eastAsiaTheme="minorEastAsia" w:hAnsi="Arial" w:cs="Arial"/>
          <w:sz w:val="24"/>
          <w:szCs w:val="24"/>
          <w:lang w:eastAsia="pt-BR"/>
        </w:rPr>
        <w:t>, perfis longitudinais e transversais, detalhes do terreno, elementos construídos, hidrografia e vegetação. Essas informações são representadas de forma clara e legível, seguindo as normas técnicas e os padrões de representação cartográfica estabelecidos.</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A exatidão topográfica e as convenções topográficas são elementos cruciais no processo de levantamento topográfico, garantindo a precisão e a consistência dos dados coletados e representados nos mapas e desenhos finais. Conforme destacado por diversos autores, como Borges (2013) e </w:t>
      </w:r>
      <w:proofErr w:type="spellStart"/>
      <w:r w:rsidRPr="00D7755A">
        <w:rPr>
          <w:rFonts w:ascii="Arial" w:eastAsiaTheme="minorEastAsia" w:hAnsi="Arial" w:cs="Arial"/>
          <w:sz w:val="24"/>
          <w:szCs w:val="24"/>
          <w:lang w:eastAsia="pt-BR"/>
        </w:rPr>
        <w:t>Cavallari</w:t>
      </w:r>
      <w:proofErr w:type="spellEnd"/>
      <w:r w:rsidRPr="00D7755A">
        <w:rPr>
          <w:rFonts w:ascii="Arial" w:eastAsiaTheme="minorEastAsia" w:hAnsi="Arial" w:cs="Arial"/>
          <w:sz w:val="24"/>
          <w:szCs w:val="24"/>
          <w:lang w:eastAsia="pt-BR"/>
        </w:rPr>
        <w:t xml:space="preserve"> </w:t>
      </w:r>
      <w:proofErr w:type="spellStart"/>
      <w:proofErr w:type="gramStart"/>
      <w:r w:rsidRPr="00D7755A">
        <w:rPr>
          <w:rFonts w:ascii="Arial" w:eastAsiaTheme="minorEastAsia" w:hAnsi="Arial" w:cs="Arial"/>
          <w:sz w:val="24"/>
          <w:szCs w:val="24"/>
          <w:lang w:eastAsia="pt-BR"/>
        </w:rPr>
        <w:t>et</w:t>
      </w:r>
      <w:proofErr w:type="spellEnd"/>
      <w:proofErr w:type="gramEnd"/>
      <w:r w:rsidRPr="00D7755A">
        <w:rPr>
          <w:rFonts w:ascii="Arial" w:eastAsiaTheme="minorEastAsia" w:hAnsi="Arial" w:cs="Arial"/>
          <w:sz w:val="24"/>
          <w:szCs w:val="24"/>
          <w:lang w:eastAsia="pt-BR"/>
        </w:rPr>
        <w:t xml:space="preserve"> al. (2017), esses aspectos são fundamentais para assegurar a confiabilidade e utilidade das informações obtidas.</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A exatidão topográfica refere-se à precisão dos dados coletados durante o levantamento, ou seja, à proximidade dos valores medidos em relação aos valores reais. É essencial que os profissionais que realizam o levantamento topográfico sigam procedimentos e técnicas rigorosas para garantir a máxima exatidão dos dados. Isso inclui o uso de equipamentos de alta precisão, como </w:t>
      </w:r>
      <w:proofErr w:type="gramStart"/>
      <w:r w:rsidRPr="00D7755A">
        <w:rPr>
          <w:rFonts w:ascii="Arial" w:eastAsiaTheme="minorEastAsia" w:hAnsi="Arial" w:cs="Arial"/>
          <w:sz w:val="24"/>
          <w:szCs w:val="24"/>
          <w:lang w:eastAsia="pt-BR"/>
        </w:rPr>
        <w:t>estações totais e receptores</w:t>
      </w:r>
      <w:proofErr w:type="gramEnd"/>
      <w:r w:rsidRPr="00D7755A">
        <w:rPr>
          <w:rFonts w:ascii="Arial" w:eastAsiaTheme="minorEastAsia" w:hAnsi="Arial" w:cs="Arial"/>
          <w:sz w:val="24"/>
          <w:szCs w:val="24"/>
          <w:lang w:eastAsia="pt-BR"/>
        </w:rPr>
        <w:t xml:space="preserve"> GNSS (Global </w:t>
      </w:r>
      <w:proofErr w:type="spellStart"/>
      <w:r w:rsidRPr="00D7755A">
        <w:rPr>
          <w:rFonts w:ascii="Arial" w:eastAsiaTheme="minorEastAsia" w:hAnsi="Arial" w:cs="Arial"/>
          <w:sz w:val="24"/>
          <w:szCs w:val="24"/>
          <w:lang w:eastAsia="pt-BR"/>
        </w:rPr>
        <w:t>Navigation</w:t>
      </w:r>
      <w:proofErr w:type="spellEnd"/>
      <w:r w:rsidRPr="00D7755A">
        <w:rPr>
          <w:rFonts w:ascii="Arial" w:eastAsiaTheme="minorEastAsia" w:hAnsi="Arial" w:cs="Arial"/>
          <w:sz w:val="24"/>
          <w:szCs w:val="24"/>
          <w:lang w:eastAsia="pt-BR"/>
        </w:rPr>
        <w:t xml:space="preserve"> </w:t>
      </w:r>
      <w:proofErr w:type="spellStart"/>
      <w:r w:rsidRPr="00D7755A">
        <w:rPr>
          <w:rFonts w:ascii="Arial" w:eastAsiaTheme="minorEastAsia" w:hAnsi="Arial" w:cs="Arial"/>
          <w:sz w:val="24"/>
          <w:szCs w:val="24"/>
          <w:lang w:eastAsia="pt-BR"/>
        </w:rPr>
        <w:t>Satellite</w:t>
      </w:r>
      <w:proofErr w:type="spellEnd"/>
      <w:r w:rsidRPr="00D7755A">
        <w:rPr>
          <w:rFonts w:ascii="Arial" w:eastAsiaTheme="minorEastAsia" w:hAnsi="Arial" w:cs="Arial"/>
          <w:sz w:val="24"/>
          <w:szCs w:val="24"/>
          <w:lang w:eastAsia="pt-BR"/>
        </w:rPr>
        <w:t xml:space="preserve"> System), e a aplicação de métodos de controle de qualidade durante todas as etapas do processo.</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As convenções topográficas, por sua vez, são padrões e símbolos estabelecidos para representar as características do terreno nos mapas e desenhos topográficos. Esses padrões garantem </w:t>
      </w:r>
      <w:proofErr w:type="gramStart"/>
      <w:r w:rsidRPr="00D7755A">
        <w:rPr>
          <w:rFonts w:ascii="Arial" w:eastAsiaTheme="minorEastAsia" w:hAnsi="Arial" w:cs="Arial"/>
          <w:sz w:val="24"/>
          <w:szCs w:val="24"/>
          <w:lang w:eastAsia="pt-BR"/>
        </w:rPr>
        <w:t>a consistência na representação de elementos como curvas de nível</w:t>
      </w:r>
      <w:proofErr w:type="gramEnd"/>
      <w:r w:rsidRPr="00D7755A">
        <w:rPr>
          <w:rFonts w:ascii="Arial" w:eastAsiaTheme="minorEastAsia" w:hAnsi="Arial" w:cs="Arial"/>
          <w:sz w:val="24"/>
          <w:szCs w:val="24"/>
          <w:lang w:eastAsia="pt-BR"/>
        </w:rPr>
        <w:t>, hidrografia, estradas, edifícios e vegetação, facilitando a interpretação e compreensão dos dados por parte dos usuários. As convenções topográficas também incluem regras para a simbologia, escalas, legendas e orientações de orientação que são aplicadas nos desenhos finais.</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Portanto, a exatidão topográfica e as convenções topográficas desempenham papéis essenciais no processo de levantamento topográfico, garantindo a qualidade e utilidade dos resultados obtidos. Como observado por Borges (2013) e </w:t>
      </w:r>
      <w:proofErr w:type="spellStart"/>
      <w:r w:rsidRPr="00D7755A">
        <w:rPr>
          <w:rFonts w:ascii="Arial" w:eastAsiaTheme="minorEastAsia" w:hAnsi="Arial" w:cs="Arial"/>
          <w:sz w:val="24"/>
          <w:szCs w:val="24"/>
          <w:lang w:eastAsia="pt-BR"/>
        </w:rPr>
        <w:t>Cavallari</w:t>
      </w:r>
      <w:proofErr w:type="spellEnd"/>
      <w:r w:rsidRPr="00D7755A">
        <w:rPr>
          <w:rFonts w:ascii="Arial" w:eastAsiaTheme="minorEastAsia" w:hAnsi="Arial" w:cs="Arial"/>
          <w:sz w:val="24"/>
          <w:szCs w:val="24"/>
          <w:lang w:eastAsia="pt-BR"/>
        </w:rPr>
        <w:t xml:space="preserve"> </w:t>
      </w:r>
      <w:proofErr w:type="spellStart"/>
      <w:proofErr w:type="gramStart"/>
      <w:r w:rsidRPr="00D7755A">
        <w:rPr>
          <w:rFonts w:ascii="Arial" w:eastAsiaTheme="minorEastAsia" w:hAnsi="Arial" w:cs="Arial"/>
          <w:sz w:val="24"/>
          <w:szCs w:val="24"/>
          <w:lang w:eastAsia="pt-BR"/>
        </w:rPr>
        <w:t>et</w:t>
      </w:r>
      <w:proofErr w:type="spellEnd"/>
      <w:proofErr w:type="gramEnd"/>
      <w:r w:rsidRPr="00D7755A">
        <w:rPr>
          <w:rFonts w:ascii="Arial" w:eastAsiaTheme="minorEastAsia" w:hAnsi="Arial" w:cs="Arial"/>
          <w:sz w:val="24"/>
          <w:szCs w:val="24"/>
          <w:lang w:eastAsia="pt-BR"/>
        </w:rPr>
        <w:t xml:space="preserve"> al. (2017), seguir procedimentos rigorosos e padrões estabelecidos é fundamental </w:t>
      </w:r>
      <w:r w:rsidRPr="00D7755A">
        <w:rPr>
          <w:rFonts w:ascii="Arial" w:eastAsiaTheme="minorEastAsia" w:hAnsi="Arial" w:cs="Arial"/>
          <w:sz w:val="24"/>
          <w:szCs w:val="24"/>
          <w:lang w:eastAsia="pt-BR"/>
        </w:rPr>
        <w:lastRenderedPageBreak/>
        <w:t>para garantir a confiabilidade e a precisão das informações representadas nos mapas e desenhos topográficos.</w:t>
      </w:r>
    </w:p>
    <w:p w:rsidR="00D7755A" w:rsidRPr="00D7755A" w:rsidRDefault="00D7755A" w:rsidP="00D7755A">
      <w:pPr>
        <w:pStyle w:val="Ttulo2"/>
        <w:rPr>
          <w:rFonts w:ascii="Arial" w:eastAsiaTheme="minorEastAsia" w:hAnsi="Arial" w:cs="Arial"/>
          <w:color w:val="auto"/>
          <w:sz w:val="24"/>
          <w:szCs w:val="24"/>
          <w:lang w:eastAsia="pt-BR"/>
        </w:rPr>
      </w:pPr>
      <w:bookmarkStart w:id="19" w:name="_Toc169722586"/>
      <w:r w:rsidRPr="00D7755A">
        <w:rPr>
          <w:rFonts w:ascii="Arial" w:eastAsiaTheme="minorEastAsia" w:hAnsi="Arial" w:cs="Arial"/>
          <w:color w:val="auto"/>
          <w:sz w:val="24"/>
          <w:szCs w:val="24"/>
          <w:lang w:eastAsia="pt-BR"/>
        </w:rPr>
        <w:t>4.2 Conhecimentos específicos</w:t>
      </w:r>
      <w:bookmarkEnd w:id="19"/>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Na área específica do levantamento topográfico, é fundamental que os profissionais possuam conhecimentos específicos relacionados à elaboração de cálculos e desenhos, bem como à indicação de materiais adequados para a execução dos projetos. Essas habilidades são essenciais para garantir a precisão, eficiência e qualidade dos resultados obtidos durante o processo de levantamento. Como destacado por diversos autores, como Borges (2013) e </w:t>
      </w:r>
      <w:proofErr w:type="spellStart"/>
      <w:r w:rsidRPr="00D7755A">
        <w:rPr>
          <w:rFonts w:ascii="Arial" w:eastAsiaTheme="minorEastAsia" w:hAnsi="Arial" w:cs="Arial"/>
          <w:sz w:val="24"/>
          <w:szCs w:val="24"/>
          <w:lang w:eastAsia="pt-BR"/>
        </w:rPr>
        <w:t>Cavallari</w:t>
      </w:r>
      <w:proofErr w:type="spellEnd"/>
      <w:r w:rsidRPr="00D7755A">
        <w:rPr>
          <w:rFonts w:ascii="Arial" w:eastAsiaTheme="minorEastAsia" w:hAnsi="Arial" w:cs="Arial"/>
          <w:sz w:val="24"/>
          <w:szCs w:val="24"/>
          <w:lang w:eastAsia="pt-BR"/>
        </w:rPr>
        <w:t xml:space="preserve"> </w:t>
      </w:r>
      <w:proofErr w:type="spellStart"/>
      <w:proofErr w:type="gramStart"/>
      <w:r w:rsidRPr="00D7755A">
        <w:rPr>
          <w:rFonts w:ascii="Arial" w:eastAsiaTheme="minorEastAsia" w:hAnsi="Arial" w:cs="Arial"/>
          <w:sz w:val="24"/>
          <w:szCs w:val="24"/>
          <w:lang w:eastAsia="pt-BR"/>
        </w:rPr>
        <w:t>et</w:t>
      </w:r>
      <w:proofErr w:type="spellEnd"/>
      <w:proofErr w:type="gramEnd"/>
      <w:r w:rsidRPr="00D7755A">
        <w:rPr>
          <w:rFonts w:ascii="Arial" w:eastAsiaTheme="minorEastAsia" w:hAnsi="Arial" w:cs="Arial"/>
          <w:sz w:val="24"/>
          <w:szCs w:val="24"/>
          <w:lang w:eastAsia="pt-BR"/>
        </w:rPr>
        <w:t xml:space="preserve"> al. (2017), esses conhecimentos são fundamentais para o sucesso de projetos em diversas áreas, como engenharia civil, arquitetura, gestão ambiental e planejamento urbano.</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A elaboração de cálculos no levantamento topográfico envolve a aplicação de fórmulas e métodos específicos para determinar as coordenadas, altitudes e outros parâmetros do terreno. Os profissionais devem possuir habilidades avançadas em matemática e trigonometria, bem como conhecimentos específicos sobre os princípios e técnicas de levantamento topográfico. Isso inclui o cálculo de distâncias, ângulos horizontais e verticais, áreas, volumes e outros parâmetros relevantes para o projeto em questão.</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Além disso, a elaboração de desenhos no levantamento topográfico é uma etapa crucial para representar visualmente as informações coletadas durante o levantamento. Os profissionais devem possuir habilidades em CAD (</w:t>
      </w:r>
      <w:proofErr w:type="spellStart"/>
      <w:r w:rsidRPr="00D7755A">
        <w:rPr>
          <w:rFonts w:ascii="Arial" w:eastAsiaTheme="minorEastAsia" w:hAnsi="Arial" w:cs="Arial"/>
          <w:sz w:val="24"/>
          <w:szCs w:val="24"/>
          <w:lang w:eastAsia="pt-BR"/>
        </w:rPr>
        <w:t>Computer-Aided</w:t>
      </w:r>
      <w:proofErr w:type="spellEnd"/>
      <w:r w:rsidRPr="00D7755A">
        <w:rPr>
          <w:rFonts w:ascii="Arial" w:eastAsiaTheme="minorEastAsia" w:hAnsi="Arial" w:cs="Arial"/>
          <w:sz w:val="24"/>
          <w:szCs w:val="24"/>
          <w:lang w:eastAsia="pt-BR"/>
        </w:rPr>
        <w:t xml:space="preserve"> Design) e softwares de </w:t>
      </w:r>
      <w:proofErr w:type="spellStart"/>
      <w:r w:rsidRPr="00D7755A">
        <w:rPr>
          <w:rFonts w:ascii="Arial" w:eastAsiaTheme="minorEastAsia" w:hAnsi="Arial" w:cs="Arial"/>
          <w:sz w:val="24"/>
          <w:szCs w:val="24"/>
          <w:lang w:eastAsia="pt-BR"/>
        </w:rPr>
        <w:t>geoprocessamento</w:t>
      </w:r>
      <w:proofErr w:type="spellEnd"/>
      <w:r w:rsidRPr="00D7755A">
        <w:rPr>
          <w:rFonts w:ascii="Arial" w:eastAsiaTheme="minorEastAsia" w:hAnsi="Arial" w:cs="Arial"/>
          <w:sz w:val="24"/>
          <w:szCs w:val="24"/>
          <w:lang w:eastAsia="pt-BR"/>
        </w:rPr>
        <w:t xml:space="preserve"> para criar mapas, plantas, perfis e outros tipos de desenhos topográficos. É </w:t>
      </w:r>
      <w:proofErr w:type="gramStart"/>
      <w:r w:rsidRPr="00D7755A">
        <w:rPr>
          <w:rFonts w:ascii="Arial" w:eastAsiaTheme="minorEastAsia" w:hAnsi="Arial" w:cs="Arial"/>
          <w:sz w:val="24"/>
          <w:szCs w:val="24"/>
          <w:lang w:eastAsia="pt-BR"/>
        </w:rPr>
        <w:t>importante que os desenhos sejam claros, precisos</w:t>
      </w:r>
      <w:proofErr w:type="gramEnd"/>
      <w:r w:rsidRPr="00D7755A">
        <w:rPr>
          <w:rFonts w:ascii="Arial" w:eastAsiaTheme="minorEastAsia" w:hAnsi="Arial" w:cs="Arial"/>
          <w:sz w:val="24"/>
          <w:szCs w:val="24"/>
          <w:lang w:eastAsia="pt-BR"/>
        </w:rPr>
        <w:t xml:space="preserve"> e sigam as convenções topográficas estabelecidas para garantir sua utilidade e compreensão por parte dos usuários.</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Quanto à indicação de materiais, os profissionais devem estar familiarizados com os equipamentos e instrumentos utilizados no levantamento topográfico, como estações totais, receptores GNSS, níveis, teodolitos, trenas e miras. Eles devem ser capazes de selecionar os materiais mais adequados para cada projeto, levando em consideração fatores como precisão, custo, disponibilidade e condições de trabalho.</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O cálculo da declinação magnética e o cálculo de movimentação de terra são aspectos fundamentais no contexto do levantamento topográfico, contribuindo para a precisão e eficácia dos resultados obtidos. Como ressaltado por autores como Borges (2013) e </w:t>
      </w:r>
      <w:proofErr w:type="spellStart"/>
      <w:r w:rsidRPr="00D7755A">
        <w:rPr>
          <w:rFonts w:ascii="Arial" w:eastAsiaTheme="minorEastAsia" w:hAnsi="Arial" w:cs="Arial"/>
          <w:sz w:val="24"/>
          <w:szCs w:val="24"/>
          <w:lang w:eastAsia="pt-BR"/>
        </w:rPr>
        <w:t>Cavallari</w:t>
      </w:r>
      <w:proofErr w:type="spellEnd"/>
      <w:r w:rsidRPr="00D7755A">
        <w:rPr>
          <w:rFonts w:ascii="Arial" w:eastAsiaTheme="minorEastAsia" w:hAnsi="Arial" w:cs="Arial"/>
          <w:sz w:val="24"/>
          <w:szCs w:val="24"/>
          <w:lang w:eastAsia="pt-BR"/>
        </w:rPr>
        <w:t xml:space="preserve"> </w:t>
      </w:r>
      <w:proofErr w:type="spellStart"/>
      <w:proofErr w:type="gramStart"/>
      <w:r w:rsidRPr="00D7755A">
        <w:rPr>
          <w:rFonts w:ascii="Arial" w:eastAsiaTheme="minorEastAsia" w:hAnsi="Arial" w:cs="Arial"/>
          <w:sz w:val="24"/>
          <w:szCs w:val="24"/>
          <w:lang w:eastAsia="pt-BR"/>
        </w:rPr>
        <w:t>et</w:t>
      </w:r>
      <w:proofErr w:type="spellEnd"/>
      <w:proofErr w:type="gramEnd"/>
      <w:r w:rsidRPr="00D7755A">
        <w:rPr>
          <w:rFonts w:ascii="Arial" w:eastAsiaTheme="minorEastAsia" w:hAnsi="Arial" w:cs="Arial"/>
          <w:sz w:val="24"/>
          <w:szCs w:val="24"/>
          <w:lang w:eastAsia="pt-BR"/>
        </w:rPr>
        <w:t xml:space="preserve"> al. (2017), esses cálculos são essenciais para garantir a qualidade e confiabilidade dos dados levantados e dos projetos realizados.</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A declinação magnética é o desvio angular entre a direção do norte verdadeiro e a direção do norte magnético em uma determinada região. Esse desvio deve ser levado em consideração durante o levantamento topográfico, pois afeta diretamente a orientação das medições realizadas com bússolas e equipamentos magnéticos. Para calcular a declinação magnética em uma determinada área, os profissionais utilizam modelos matemáticos e dados fornecidos por instituições especializadas, como o Instituto Nacional de Pesquisas Espaciais (INPE), para ajustar as medições e garantir sua precisão.</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lastRenderedPageBreak/>
        <w:t>Já o cálculo de movimentação de terra é realizado para determinar a quantidade de material que precisa ser removido ou adicionado em um determinado terreno para atender aos requisitos de um projeto específico. Esse cálculo leva em consideração a topografia do terreno, as dimensões do projeto e os objetivos desejados, e é essencial para garantir a estabilidade e segurança das estruturas a serem construídas. Os profissionais utilizam softwares de modelagem de terreno e técnicas de cálculo volumétrico para realizar essas estimativas com precisão.</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O estabelecimento do norte magnético e a localização de acidentes geométricos são aspectos essenciais no processo de levantamento topográfico, influenciando diretamente na precisão e na confiabilidade dos resultados obtidos. Como salientado por autores renomados, como Borges (2013) e </w:t>
      </w:r>
      <w:proofErr w:type="spellStart"/>
      <w:r w:rsidRPr="00D7755A">
        <w:rPr>
          <w:rFonts w:ascii="Arial" w:eastAsiaTheme="minorEastAsia" w:hAnsi="Arial" w:cs="Arial"/>
          <w:sz w:val="24"/>
          <w:szCs w:val="24"/>
          <w:lang w:eastAsia="pt-BR"/>
        </w:rPr>
        <w:t>Cavallari</w:t>
      </w:r>
      <w:proofErr w:type="spellEnd"/>
      <w:r w:rsidRPr="00D7755A">
        <w:rPr>
          <w:rFonts w:ascii="Arial" w:eastAsiaTheme="minorEastAsia" w:hAnsi="Arial" w:cs="Arial"/>
          <w:sz w:val="24"/>
          <w:szCs w:val="24"/>
          <w:lang w:eastAsia="pt-BR"/>
        </w:rPr>
        <w:t xml:space="preserve"> </w:t>
      </w:r>
      <w:proofErr w:type="spellStart"/>
      <w:proofErr w:type="gramStart"/>
      <w:r w:rsidRPr="00D7755A">
        <w:rPr>
          <w:rFonts w:ascii="Arial" w:eastAsiaTheme="minorEastAsia" w:hAnsi="Arial" w:cs="Arial"/>
          <w:sz w:val="24"/>
          <w:szCs w:val="24"/>
          <w:lang w:eastAsia="pt-BR"/>
        </w:rPr>
        <w:t>et</w:t>
      </w:r>
      <w:proofErr w:type="spellEnd"/>
      <w:proofErr w:type="gramEnd"/>
      <w:r w:rsidRPr="00D7755A">
        <w:rPr>
          <w:rFonts w:ascii="Arial" w:eastAsiaTheme="minorEastAsia" w:hAnsi="Arial" w:cs="Arial"/>
          <w:sz w:val="24"/>
          <w:szCs w:val="24"/>
          <w:lang w:eastAsia="pt-BR"/>
        </w:rPr>
        <w:t xml:space="preserve"> al. (2017), esses procedimentos são fundamentais para garantir a qualidade e a exatidão das informações coletadas e dos projetos realizados.</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O estabelecimento do norte magnético é uma etapa crucial no início de um levantamento topográfico. Isso porque a direção do norte magnético varia de acordo com a localização geográfica e o tempo, devido a fenômenos naturais como a deriva continental e a movimentação do núcleo terrestre. Portanto, é fundamental determinar com precisão a direção do norte magnético em uma determinada região para orientar corretamente todas as medições realizadas durante o levantamento. Os profissionais utilizam bússolas e equipamentos de orientação magnética, além de dados fornecidos por instituições especializadas, como o Instituto Nacional de Pesquisas Espaciais (INPE), para estabelecer o norte magnético com precisão.</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Já a localização de acidentes geométricos refere-se à identificação e medição de elementos do terreno que possuem relevância para o projeto em questão, como curvas de nível, rios, estradas, edifícios e outros pontos de referência. Esses acidentes geométricos são essenciais para criar uma representação precisa e detalhada do terreno, possibilitando a elaboração de mapas, plantas e perfis topográficos. Os profissionais utilizam técnicas de medição, como trena, estação total e GPS (Global </w:t>
      </w:r>
      <w:proofErr w:type="spellStart"/>
      <w:r w:rsidRPr="00D7755A">
        <w:rPr>
          <w:rFonts w:ascii="Arial" w:eastAsiaTheme="minorEastAsia" w:hAnsi="Arial" w:cs="Arial"/>
          <w:sz w:val="24"/>
          <w:szCs w:val="24"/>
          <w:lang w:eastAsia="pt-BR"/>
        </w:rPr>
        <w:t>Positioning</w:t>
      </w:r>
      <w:proofErr w:type="spellEnd"/>
      <w:r w:rsidRPr="00D7755A">
        <w:rPr>
          <w:rFonts w:ascii="Arial" w:eastAsiaTheme="minorEastAsia" w:hAnsi="Arial" w:cs="Arial"/>
          <w:sz w:val="24"/>
          <w:szCs w:val="24"/>
          <w:lang w:eastAsia="pt-BR"/>
        </w:rPr>
        <w:t xml:space="preserve"> System), para localizar e registrar esses elementos com precisão.</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A análise de documentos cartográficos e a demarcação de limites e loteamentos são atividades essenciais no campo do levantamento topográfico, desempenhando um papel fundamental na definição precisa de áreas e na orientação de projetos diversos. Como enfatizado por autores como Borges (2013) e </w:t>
      </w:r>
      <w:proofErr w:type="spellStart"/>
      <w:r w:rsidRPr="00D7755A">
        <w:rPr>
          <w:rFonts w:ascii="Arial" w:eastAsiaTheme="minorEastAsia" w:hAnsi="Arial" w:cs="Arial"/>
          <w:sz w:val="24"/>
          <w:szCs w:val="24"/>
          <w:lang w:eastAsia="pt-BR"/>
        </w:rPr>
        <w:t>Cavallari</w:t>
      </w:r>
      <w:proofErr w:type="spellEnd"/>
      <w:r w:rsidRPr="00D7755A">
        <w:rPr>
          <w:rFonts w:ascii="Arial" w:eastAsiaTheme="minorEastAsia" w:hAnsi="Arial" w:cs="Arial"/>
          <w:sz w:val="24"/>
          <w:szCs w:val="24"/>
          <w:lang w:eastAsia="pt-BR"/>
        </w:rPr>
        <w:t xml:space="preserve"> </w:t>
      </w:r>
      <w:proofErr w:type="spellStart"/>
      <w:proofErr w:type="gramStart"/>
      <w:r w:rsidRPr="00D7755A">
        <w:rPr>
          <w:rFonts w:ascii="Arial" w:eastAsiaTheme="minorEastAsia" w:hAnsi="Arial" w:cs="Arial"/>
          <w:sz w:val="24"/>
          <w:szCs w:val="24"/>
          <w:lang w:eastAsia="pt-BR"/>
        </w:rPr>
        <w:t>et</w:t>
      </w:r>
      <w:proofErr w:type="spellEnd"/>
      <w:proofErr w:type="gramEnd"/>
      <w:r w:rsidRPr="00D7755A">
        <w:rPr>
          <w:rFonts w:ascii="Arial" w:eastAsiaTheme="minorEastAsia" w:hAnsi="Arial" w:cs="Arial"/>
          <w:sz w:val="24"/>
          <w:szCs w:val="24"/>
          <w:lang w:eastAsia="pt-BR"/>
        </w:rPr>
        <w:t xml:space="preserve"> al. (2017), essas práticas são cruciais para assegurar a exatidão e confiabilidade dos resultados obtidos, bem como para o desenvolvimento adequado de empreendimentos em diferentes setores.</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A análise de documentos cartográficos envolve a interpretação detalhada de mapas, plantas e outros registros cartográficos existentes, a fim de obter informações relevantes para o levantamento em questão. Esses documentos podem fornecer dados importantes sobre a topografia da área, a localização de elementos físicos e naturais, as divisões administrativas e outras características relevantes. Os profissionais utilizam técnicas de análise e interpretação cartográfica para extrair as </w:t>
      </w:r>
      <w:r w:rsidRPr="00D7755A">
        <w:rPr>
          <w:rFonts w:ascii="Arial" w:eastAsiaTheme="minorEastAsia" w:hAnsi="Arial" w:cs="Arial"/>
          <w:sz w:val="24"/>
          <w:szCs w:val="24"/>
          <w:lang w:eastAsia="pt-BR"/>
        </w:rPr>
        <w:lastRenderedPageBreak/>
        <w:t>informações necessárias e integrá-las ao processo de levantamento, garantindo a precisão e integridade dos dados levantados.</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Já a demarcação de limites e loteamentos consiste na definição e marcação física dos limites de propriedades, terrenos e áreas destinadas a loteamentos. Essa atividade é essencial para garantir a legalidade e regularidade das divisões territoriais, bem como para evitar conflitos e disputas de propriedade. Os profissionais utilizam técnicas de medição e marcação, como o uso de estacas, marcos e GPS, para demarcar os limites de acordo com as legislações e normas vigentes.</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A execução de levantamentos geodésicos e </w:t>
      </w:r>
      <w:proofErr w:type="spellStart"/>
      <w:r w:rsidRPr="00D7755A">
        <w:rPr>
          <w:rFonts w:ascii="Arial" w:eastAsiaTheme="minorEastAsia" w:hAnsi="Arial" w:cs="Arial"/>
          <w:sz w:val="24"/>
          <w:szCs w:val="24"/>
          <w:lang w:eastAsia="pt-BR"/>
        </w:rPr>
        <w:t>altimétricos</w:t>
      </w:r>
      <w:proofErr w:type="spellEnd"/>
      <w:r w:rsidRPr="00D7755A">
        <w:rPr>
          <w:rFonts w:ascii="Arial" w:eastAsiaTheme="minorEastAsia" w:hAnsi="Arial" w:cs="Arial"/>
          <w:sz w:val="24"/>
          <w:szCs w:val="24"/>
          <w:lang w:eastAsia="pt-BR"/>
        </w:rPr>
        <w:t xml:space="preserve">, a análise de documentação legal e o reconhecimento de pontos de apoio para </w:t>
      </w:r>
      <w:proofErr w:type="spellStart"/>
      <w:r w:rsidRPr="00D7755A">
        <w:rPr>
          <w:rFonts w:ascii="Arial" w:eastAsiaTheme="minorEastAsia" w:hAnsi="Arial" w:cs="Arial"/>
          <w:sz w:val="24"/>
          <w:szCs w:val="24"/>
          <w:lang w:eastAsia="pt-BR"/>
        </w:rPr>
        <w:t>georreferenciamento</w:t>
      </w:r>
      <w:proofErr w:type="spellEnd"/>
      <w:r w:rsidRPr="00D7755A">
        <w:rPr>
          <w:rFonts w:ascii="Arial" w:eastAsiaTheme="minorEastAsia" w:hAnsi="Arial" w:cs="Arial"/>
          <w:sz w:val="24"/>
          <w:szCs w:val="24"/>
          <w:lang w:eastAsia="pt-BR"/>
        </w:rPr>
        <w:t xml:space="preserve"> são atividades críticas no campo do levantamento topográfico, desempenhando um papel vital na obtenção de dados precisos e na garantia da conformidade com as regulamentações legais. Conforme enfatizado por autores como Borges (2013) e </w:t>
      </w:r>
      <w:proofErr w:type="spellStart"/>
      <w:r w:rsidRPr="00D7755A">
        <w:rPr>
          <w:rFonts w:ascii="Arial" w:eastAsiaTheme="minorEastAsia" w:hAnsi="Arial" w:cs="Arial"/>
          <w:sz w:val="24"/>
          <w:szCs w:val="24"/>
          <w:lang w:eastAsia="pt-BR"/>
        </w:rPr>
        <w:t>Cavallari</w:t>
      </w:r>
      <w:proofErr w:type="spellEnd"/>
      <w:r w:rsidRPr="00D7755A">
        <w:rPr>
          <w:rFonts w:ascii="Arial" w:eastAsiaTheme="minorEastAsia" w:hAnsi="Arial" w:cs="Arial"/>
          <w:sz w:val="24"/>
          <w:szCs w:val="24"/>
          <w:lang w:eastAsia="pt-BR"/>
        </w:rPr>
        <w:t xml:space="preserve"> </w:t>
      </w:r>
      <w:proofErr w:type="spellStart"/>
      <w:proofErr w:type="gramStart"/>
      <w:r w:rsidRPr="00D7755A">
        <w:rPr>
          <w:rFonts w:ascii="Arial" w:eastAsiaTheme="minorEastAsia" w:hAnsi="Arial" w:cs="Arial"/>
          <w:sz w:val="24"/>
          <w:szCs w:val="24"/>
          <w:lang w:eastAsia="pt-BR"/>
        </w:rPr>
        <w:t>et</w:t>
      </w:r>
      <w:proofErr w:type="spellEnd"/>
      <w:proofErr w:type="gramEnd"/>
      <w:r w:rsidRPr="00D7755A">
        <w:rPr>
          <w:rFonts w:ascii="Arial" w:eastAsiaTheme="minorEastAsia" w:hAnsi="Arial" w:cs="Arial"/>
          <w:sz w:val="24"/>
          <w:szCs w:val="24"/>
          <w:lang w:eastAsia="pt-BR"/>
        </w:rPr>
        <w:t xml:space="preserve"> al. (2017), essas práticas são essenciais para o sucesso de projetos em diversas áreas, incluindo engenharia civil, agrimensura, planejamento urbano e gestão ambiental.</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A execução de levantamentos geodésicos e </w:t>
      </w:r>
      <w:proofErr w:type="spellStart"/>
      <w:r w:rsidRPr="00D7755A">
        <w:rPr>
          <w:rFonts w:ascii="Arial" w:eastAsiaTheme="minorEastAsia" w:hAnsi="Arial" w:cs="Arial"/>
          <w:sz w:val="24"/>
          <w:szCs w:val="24"/>
          <w:lang w:eastAsia="pt-BR"/>
        </w:rPr>
        <w:t>altimétricos</w:t>
      </w:r>
      <w:proofErr w:type="spellEnd"/>
      <w:r w:rsidRPr="00D7755A">
        <w:rPr>
          <w:rFonts w:ascii="Arial" w:eastAsiaTheme="minorEastAsia" w:hAnsi="Arial" w:cs="Arial"/>
          <w:sz w:val="24"/>
          <w:szCs w:val="24"/>
          <w:lang w:eastAsia="pt-BR"/>
        </w:rPr>
        <w:t xml:space="preserve"> envolve a aplicação de métodos e técnicas específicas para determinar com precisão as coordenadas horizontais e verticais de pontos na superfície terrestre. Os levantamentos geodésicos visam estabelecer redes de pontos de controle de alta precisão, que servem como referência para outros levantamentos topográficos e cartográficos. Já os levantamentos </w:t>
      </w:r>
      <w:proofErr w:type="spellStart"/>
      <w:r w:rsidRPr="00D7755A">
        <w:rPr>
          <w:rFonts w:ascii="Arial" w:eastAsiaTheme="minorEastAsia" w:hAnsi="Arial" w:cs="Arial"/>
          <w:sz w:val="24"/>
          <w:szCs w:val="24"/>
          <w:lang w:eastAsia="pt-BR"/>
        </w:rPr>
        <w:t>altimétricos</w:t>
      </w:r>
      <w:proofErr w:type="spellEnd"/>
      <w:r w:rsidRPr="00D7755A">
        <w:rPr>
          <w:rFonts w:ascii="Arial" w:eastAsiaTheme="minorEastAsia" w:hAnsi="Arial" w:cs="Arial"/>
          <w:sz w:val="24"/>
          <w:szCs w:val="24"/>
          <w:lang w:eastAsia="pt-BR"/>
        </w:rPr>
        <w:t xml:space="preserve"> são realizados para medir altitudes e variações de relevo em uma determinada área. Os profissionais utilizam equipamentos como estações totais, receptores GNSS (Global </w:t>
      </w:r>
      <w:proofErr w:type="spellStart"/>
      <w:r w:rsidRPr="00D7755A">
        <w:rPr>
          <w:rFonts w:ascii="Arial" w:eastAsiaTheme="minorEastAsia" w:hAnsi="Arial" w:cs="Arial"/>
          <w:sz w:val="24"/>
          <w:szCs w:val="24"/>
          <w:lang w:eastAsia="pt-BR"/>
        </w:rPr>
        <w:t>Navigation</w:t>
      </w:r>
      <w:proofErr w:type="spellEnd"/>
      <w:r w:rsidRPr="00D7755A">
        <w:rPr>
          <w:rFonts w:ascii="Arial" w:eastAsiaTheme="minorEastAsia" w:hAnsi="Arial" w:cs="Arial"/>
          <w:sz w:val="24"/>
          <w:szCs w:val="24"/>
          <w:lang w:eastAsia="pt-BR"/>
        </w:rPr>
        <w:t xml:space="preserve"> </w:t>
      </w:r>
      <w:proofErr w:type="spellStart"/>
      <w:r w:rsidRPr="00D7755A">
        <w:rPr>
          <w:rFonts w:ascii="Arial" w:eastAsiaTheme="minorEastAsia" w:hAnsi="Arial" w:cs="Arial"/>
          <w:sz w:val="24"/>
          <w:szCs w:val="24"/>
          <w:lang w:eastAsia="pt-BR"/>
        </w:rPr>
        <w:t>Satellite</w:t>
      </w:r>
      <w:proofErr w:type="spellEnd"/>
      <w:r w:rsidRPr="00D7755A">
        <w:rPr>
          <w:rFonts w:ascii="Arial" w:eastAsiaTheme="minorEastAsia" w:hAnsi="Arial" w:cs="Arial"/>
          <w:sz w:val="24"/>
          <w:szCs w:val="24"/>
          <w:lang w:eastAsia="pt-BR"/>
        </w:rPr>
        <w:t xml:space="preserve"> System) e níveis de precisão para coletar dados com precisão e </w:t>
      </w:r>
      <w:proofErr w:type="spellStart"/>
      <w:r w:rsidRPr="00D7755A">
        <w:rPr>
          <w:rFonts w:ascii="Arial" w:eastAsiaTheme="minorEastAsia" w:hAnsi="Arial" w:cs="Arial"/>
          <w:sz w:val="24"/>
          <w:szCs w:val="24"/>
          <w:lang w:eastAsia="pt-BR"/>
        </w:rPr>
        <w:t>acurácia</w:t>
      </w:r>
      <w:proofErr w:type="spellEnd"/>
      <w:r w:rsidRPr="00D7755A">
        <w:rPr>
          <w:rFonts w:ascii="Arial" w:eastAsiaTheme="minorEastAsia" w:hAnsi="Arial" w:cs="Arial"/>
          <w:sz w:val="24"/>
          <w:szCs w:val="24"/>
          <w:lang w:eastAsia="pt-BR"/>
        </w:rPr>
        <w:t>.</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A análise de documentação legal é fundamental para garantir a conformidade dos levantamentos topográficos com as normas e regulamentações estabelecidas pelas autoridades competentes. Isso inclui a verificação de documentos como escrituras, plantas cadastrais, matrículas imobiliárias e legislação específica relacionada à área de estudo. Os profissionais devem estar familiarizados com as leis e regulamentos locais para garantir que os levantamentos atendam a todos os requisitos legais e administrativos aplicáveis.</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O reconhecimento de pontos de apoio para </w:t>
      </w:r>
      <w:proofErr w:type="spellStart"/>
      <w:r w:rsidRPr="00D7755A">
        <w:rPr>
          <w:rFonts w:ascii="Arial" w:eastAsiaTheme="minorEastAsia" w:hAnsi="Arial" w:cs="Arial"/>
          <w:sz w:val="24"/>
          <w:szCs w:val="24"/>
          <w:lang w:eastAsia="pt-BR"/>
        </w:rPr>
        <w:t>georreferenciamento</w:t>
      </w:r>
      <w:proofErr w:type="spellEnd"/>
      <w:r w:rsidRPr="00D7755A">
        <w:rPr>
          <w:rFonts w:ascii="Arial" w:eastAsiaTheme="minorEastAsia" w:hAnsi="Arial" w:cs="Arial"/>
          <w:sz w:val="24"/>
          <w:szCs w:val="24"/>
          <w:lang w:eastAsia="pt-BR"/>
        </w:rPr>
        <w:t xml:space="preserve"> é uma etapa crucial para garantir a precisão e a integridade dos dados </w:t>
      </w:r>
      <w:proofErr w:type="spellStart"/>
      <w:r w:rsidRPr="00D7755A">
        <w:rPr>
          <w:rFonts w:ascii="Arial" w:eastAsiaTheme="minorEastAsia" w:hAnsi="Arial" w:cs="Arial"/>
          <w:sz w:val="24"/>
          <w:szCs w:val="24"/>
          <w:lang w:eastAsia="pt-BR"/>
        </w:rPr>
        <w:t>geoespaciais</w:t>
      </w:r>
      <w:proofErr w:type="spellEnd"/>
      <w:r w:rsidRPr="00D7755A">
        <w:rPr>
          <w:rFonts w:ascii="Arial" w:eastAsiaTheme="minorEastAsia" w:hAnsi="Arial" w:cs="Arial"/>
          <w:sz w:val="24"/>
          <w:szCs w:val="24"/>
          <w:lang w:eastAsia="pt-BR"/>
        </w:rPr>
        <w:t xml:space="preserve"> coletados durante o levantamento topográfico. Esses pontos de apoio, também conhecidos como pontos de controle, são pontos com coordenadas conhecidas e precisas que são utilizados como referência para </w:t>
      </w:r>
      <w:proofErr w:type="spellStart"/>
      <w:r w:rsidRPr="00D7755A">
        <w:rPr>
          <w:rFonts w:ascii="Arial" w:eastAsiaTheme="minorEastAsia" w:hAnsi="Arial" w:cs="Arial"/>
          <w:sz w:val="24"/>
          <w:szCs w:val="24"/>
          <w:lang w:eastAsia="pt-BR"/>
        </w:rPr>
        <w:t>georreferenciar</w:t>
      </w:r>
      <w:proofErr w:type="spellEnd"/>
      <w:r w:rsidRPr="00D7755A">
        <w:rPr>
          <w:rFonts w:ascii="Arial" w:eastAsiaTheme="minorEastAsia" w:hAnsi="Arial" w:cs="Arial"/>
          <w:sz w:val="24"/>
          <w:szCs w:val="24"/>
          <w:lang w:eastAsia="pt-BR"/>
        </w:rPr>
        <w:t xml:space="preserve"> os dados coletados. Os profissionais utilizam técnicas de posicionamento por GNSS e métodos de triangulação para identificar e registrar esses pontos de apoio de forma precisa e confiável.</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Portanto, a execução de levantamentos geodésicos e </w:t>
      </w:r>
      <w:proofErr w:type="spellStart"/>
      <w:r w:rsidRPr="00D7755A">
        <w:rPr>
          <w:rFonts w:ascii="Arial" w:eastAsiaTheme="minorEastAsia" w:hAnsi="Arial" w:cs="Arial"/>
          <w:sz w:val="24"/>
          <w:szCs w:val="24"/>
          <w:lang w:eastAsia="pt-BR"/>
        </w:rPr>
        <w:t>altimétricos</w:t>
      </w:r>
      <w:proofErr w:type="spellEnd"/>
      <w:r w:rsidRPr="00D7755A">
        <w:rPr>
          <w:rFonts w:ascii="Arial" w:eastAsiaTheme="minorEastAsia" w:hAnsi="Arial" w:cs="Arial"/>
          <w:sz w:val="24"/>
          <w:szCs w:val="24"/>
          <w:lang w:eastAsia="pt-BR"/>
        </w:rPr>
        <w:t xml:space="preserve">, a análise de documentação legal e o reconhecimento de pontos de apoio para </w:t>
      </w:r>
      <w:proofErr w:type="spellStart"/>
      <w:r w:rsidRPr="00D7755A">
        <w:rPr>
          <w:rFonts w:ascii="Arial" w:eastAsiaTheme="minorEastAsia" w:hAnsi="Arial" w:cs="Arial"/>
          <w:sz w:val="24"/>
          <w:szCs w:val="24"/>
          <w:lang w:eastAsia="pt-BR"/>
        </w:rPr>
        <w:lastRenderedPageBreak/>
        <w:t>georreferenciamento</w:t>
      </w:r>
      <w:proofErr w:type="spellEnd"/>
      <w:r w:rsidRPr="00D7755A">
        <w:rPr>
          <w:rFonts w:ascii="Arial" w:eastAsiaTheme="minorEastAsia" w:hAnsi="Arial" w:cs="Arial"/>
          <w:sz w:val="24"/>
          <w:szCs w:val="24"/>
          <w:lang w:eastAsia="pt-BR"/>
        </w:rPr>
        <w:t xml:space="preserve"> são práticas essenciais no levantamento topográfico, contribuindo para a obtenção de dados precisos e a conformidade com as regulamentações legais. Como ressaltado por Borges (2013) e </w:t>
      </w:r>
      <w:proofErr w:type="spellStart"/>
      <w:r w:rsidRPr="00D7755A">
        <w:rPr>
          <w:rFonts w:ascii="Arial" w:eastAsiaTheme="minorEastAsia" w:hAnsi="Arial" w:cs="Arial"/>
          <w:sz w:val="24"/>
          <w:szCs w:val="24"/>
          <w:lang w:eastAsia="pt-BR"/>
        </w:rPr>
        <w:t>Cavallari</w:t>
      </w:r>
      <w:proofErr w:type="spellEnd"/>
      <w:r w:rsidRPr="00D7755A">
        <w:rPr>
          <w:rFonts w:ascii="Arial" w:eastAsiaTheme="minorEastAsia" w:hAnsi="Arial" w:cs="Arial"/>
          <w:sz w:val="24"/>
          <w:szCs w:val="24"/>
          <w:lang w:eastAsia="pt-BR"/>
        </w:rPr>
        <w:t xml:space="preserve"> </w:t>
      </w:r>
      <w:proofErr w:type="spellStart"/>
      <w:proofErr w:type="gramStart"/>
      <w:r w:rsidRPr="00D7755A">
        <w:rPr>
          <w:rFonts w:ascii="Arial" w:eastAsiaTheme="minorEastAsia" w:hAnsi="Arial" w:cs="Arial"/>
          <w:sz w:val="24"/>
          <w:szCs w:val="24"/>
          <w:lang w:eastAsia="pt-BR"/>
        </w:rPr>
        <w:t>et</w:t>
      </w:r>
      <w:proofErr w:type="spellEnd"/>
      <w:proofErr w:type="gramEnd"/>
      <w:r w:rsidRPr="00D7755A">
        <w:rPr>
          <w:rFonts w:ascii="Arial" w:eastAsiaTheme="minorEastAsia" w:hAnsi="Arial" w:cs="Arial"/>
          <w:sz w:val="24"/>
          <w:szCs w:val="24"/>
          <w:lang w:eastAsia="pt-BR"/>
        </w:rPr>
        <w:t xml:space="preserve"> al. (2017), a aplicação cuidadosa dessas práticas é fundamental para o sucesso de projetos em diversas áreas e para a garantia da qualidade e confiabilidade dos resultados obtidos.</w:t>
      </w:r>
    </w:p>
    <w:p w:rsidR="00D7755A" w:rsidRPr="006614E0" w:rsidRDefault="00D7755A" w:rsidP="00D7755A">
      <w:pPr>
        <w:pStyle w:val="Ttulo1"/>
        <w:rPr>
          <w:rFonts w:eastAsia="Arial"/>
        </w:rPr>
      </w:pPr>
      <w:bookmarkStart w:id="20" w:name="_Toc169722587"/>
      <w:r>
        <w:rPr>
          <w:rFonts w:eastAsia="Arial"/>
        </w:rPr>
        <w:t>CONCLUSÃO</w:t>
      </w:r>
      <w:bookmarkEnd w:id="20"/>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O levantamento topográfico é um serviço indispensável em diversas áreas, desde a engenharia civil até o planejamento urbano. Sua necessidade fundamenta-se na obtenção de dados precisos e detalhados sobre o terreno, permitindo a elaboração de projetos com alta qualidade e eficiência.</w:t>
      </w:r>
    </w:p>
    <w:p w:rsidR="00D7755A" w:rsidRP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 xml:space="preserve">Ao longo deste estudo, foi possível compreender a importância do levantamento topográfico na execução de obras civis e urbanas, destacando sua contribuição para a segurança, durabilidade e sustentabilidade dos empreendimentos. Através da revisão bibliográfica realizada, foram identificados os principais desafios enfrentados na obtenção e interpretação dos dados topográficos, assim como estratégias para </w:t>
      </w:r>
      <w:proofErr w:type="gramStart"/>
      <w:r w:rsidRPr="00D7755A">
        <w:rPr>
          <w:rFonts w:ascii="Arial" w:eastAsiaTheme="minorEastAsia" w:hAnsi="Arial" w:cs="Arial"/>
          <w:sz w:val="24"/>
          <w:szCs w:val="24"/>
          <w:lang w:eastAsia="pt-BR"/>
        </w:rPr>
        <w:t>otimização</w:t>
      </w:r>
      <w:proofErr w:type="gramEnd"/>
      <w:r w:rsidRPr="00D7755A">
        <w:rPr>
          <w:rFonts w:ascii="Arial" w:eastAsiaTheme="minorEastAsia" w:hAnsi="Arial" w:cs="Arial"/>
          <w:sz w:val="24"/>
          <w:szCs w:val="24"/>
          <w:lang w:eastAsia="pt-BR"/>
        </w:rPr>
        <w:t xml:space="preserve"> dos processos e garantia da qualidade das informações.</w:t>
      </w:r>
    </w:p>
    <w:p w:rsidR="00D7755A" w:rsidRDefault="00D7755A" w:rsidP="00D7755A">
      <w:pPr>
        <w:ind w:firstLine="709"/>
        <w:rPr>
          <w:rFonts w:ascii="Arial" w:eastAsiaTheme="minorEastAsia" w:hAnsi="Arial" w:cs="Arial"/>
          <w:sz w:val="24"/>
          <w:szCs w:val="24"/>
          <w:lang w:eastAsia="pt-BR"/>
        </w:rPr>
      </w:pPr>
      <w:r w:rsidRPr="00D7755A">
        <w:rPr>
          <w:rFonts w:ascii="Arial" w:eastAsiaTheme="minorEastAsia" w:hAnsi="Arial" w:cs="Arial"/>
          <w:sz w:val="24"/>
          <w:szCs w:val="24"/>
          <w:lang w:eastAsia="pt-BR"/>
        </w:rPr>
        <w:t>Conclui-se, portanto, que o levantamento topográfico é não apenas necessário, mas essencial para o desenvolvimento de projetos que atendam às demandas técnicas e ambientais, contribuindo para o progresso e a qualidade de vida das comunidades. A constante busca por aprimoramento e inovação nessa área é fundamental para acompanhar as demandas crescentes da sociedade e garantir a eficácia dos serviços prestados.</w:t>
      </w:r>
    </w:p>
    <w:p w:rsidR="00D7755A" w:rsidRDefault="00D7755A" w:rsidP="00D7755A">
      <w:pPr>
        <w:ind w:firstLine="709"/>
        <w:rPr>
          <w:rFonts w:ascii="Arial" w:eastAsiaTheme="minorEastAsia" w:hAnsi="Arial" w:cs="Arial"/>
          <w:sz w:val="24"/>
          <w:szCs w:val="24"/>
          <w:lang w:eastAsia="pt-BR"/>
        </w:rPr>
      </w:pPr>
    </w:p>
    <w:p w:rsidR="00D7755A" w:rsidRPr="00D7755A" w:rsidRDefault="00D7755A" w:rsidP="00D7755A">
      <w:pPr>
        <w:ind w:firstLine="709"/>
        <w:rPr>
          <w:rFonts w:ascii="Arial" w:eastAsiaTheme="minorEastAsia" w:hAnsi="Arial" w:cs="Arial"/>
          <w:sz w:val="24"/>
          <w:szCs w:val="24"/>
          <w:lang w:eastAsia="pt-BR"/>
        </w:rPr>
      </w:pPr>
    </w:p>
    <w:p w:rsidR="00D7755A" w:rsidRPr="006614E0" w:rsidRDefault="00D7755A" w:rsidP="00D7755A">
      <w:pPr>
        <w:pStyle w:val="Ttulo1"/>
        <w:rPr>
          <w:rFonts w:eastAsia="Arial"/>
        </w:rPr>
      </w:pPr>
      <w:bookmarkStart w:id="21" w:name="_Toc169722588"/>
      <w:r w:rsidRPr="006614E0">
        <w:rPr>
          <w:rFonts w:eastAsia="Arial"/>
        </w:rPr>
        <w:t>REFERÊNCIAS</w:t>
      </w:r>
      <w:bookmarkEnd w:id="21"/>
    </w:p>
    <w:p w:rsidR="00D7755A" w:rsidRDefault="00D7755A" w:rsidP="00D7755A">
      <w:pPr>
        <w:spacing w:line="240" w:lineRule="auto"/>
      </w:pPr>
      <w:r w:rsidRPr="006614E0">
        <w:t xml:space="preserve">ABDON, M. M. </w:t>
      </w:r>
      <w:r w:rsidRPr="006614E0">
        <w:rPr>
          <w:b/>
          <w:bCs/>
        </w:rPr>
        <w:t>Os impactos ambientais no meio físico: erosão e assoreamento na bacia hidro</w:t>
      </w:r>
      <w:r w:rsidRPr="006614E0">
        <w:rPr>
          <w:b/>
          <w:bCs/>
        </w:rPr>
        <w:softHyphen/>
        <w:t>gráfica do rio Taquari, MS, em decorrência da pecuária</w:t>
      </w:r>
      <w:r w:rsidRPr="006614E0">
        <w:t>. Tese (Doutorado em Ciências da Engenharia Ambiental) – Escola de Engenharia de São Carlos, Universidade de São Paulo, São Carlos, 2014.</w:t>
      </w:r>
    </w:p>
    <w:p w:rsidR="00D7755A" w:rsidRPr="006614E0" w:rsidRDefault="00D7755A" w:rsidP="00D7755A">
      <w:pPr>
        <w:spacing w:line="240" w:lineRule="auto"/>
      </w:pPr>
    </w:p>
    <w:p w:rsidR="00D7755A" w:rsidRDefault="00D7755A" w:rsidP="00D7755A">
      <w:pPr>
        <w:spacing w:line="240" w:lineRule="auto"/>
      </w:pPr>
      <w:r>
        <w:t xml:space="preserve">ALVAREZ. Adriana A. M.; </w:t>
      </w:r>
      <w:proofErr w:type="spellStart"/>
      <w:proofErr w:type="gramStart"/>
      <w:r>
        <w:t>et</w:t>
      </w:r>
      <w:proofErr w:type="spellEnd"/>
      <w:proofErr w:type="gramEnd"/>
      <w:r>
        <w:t xml:space="preserve"> al. </w:t>
      </w:r>
      <w:r w:rsidRPr="008F2C2E">
        <w:rPr>
          <w:b/>
          <w:bCs/>
        </w:rPr>
        <w:t xml:space="preserve">Topografia para Arquitetos. </w:t>
      </w:r>
      <w:r>
        <w:t xml:space="preserve">Ed. </w:t>
      </w:r>
      <w:proofErr w:type="spellStart"/>
      <w:r>
        <w:t>Booklink</w:t>
      </w:r>
      <w:proofErr w:type="spellEnd"/>
      <w:r>
        <w:t xml:space="preserve"> Publicações Ltda. Universidade Federal do Rio de Janeiro. 2023.</w:t>
      </w:r>
    </w:p>
    <w:p w:rsidR="00D7755A" w:rsidRPr="006614E0" w:rsidRDefault="00D7755A" w:rsidP="00D7755A">
      <w:pPr>
        <w:spacing w:line="240" w:lineRule="auto"/>
      </w:pPr>
    </w:p>
    <w:p w:rsidR="00D7755A" w:rsidRPr="006614E0" w:rsidRDefault="00D7755A" w:rsidP="00D7755A">
      <w:pPr>
        <w:spacing w:line="240" w:lineRule="auto"/>
      </w:pPr>
      <w:r w:rsidRPr="006614E0">
        <w:t>BARBOSA, E. H.; SILVA, L. F.; CUNHA, E. R.; BACANI, V. M.; OLIVEIRA, T. C. M. B.; SAKAMOTO, A. Y</w:t>
      </w:r>
      <w:proofErr w:type="gramStart"/>
      <w:r w:rsidRPr="006614E0">
        <w:t>.;</w:t>
      </w:r>
      <w:proofErr w:type="gramEnd"/>
      <w:r w:rsidRPr="006614E0">
        <w:t xml:space="preserve"> PEREIRA. Z. V. </w:t>
      </w:r>
      <w:r w:rsidRPr="006614E0">
        <w:rPr>
          <w:b/>
          <w:bCs/>
        </w:rPr>
        <w:t xml:space="preserve">Caracterização da fragilidade potencial da Área de Proteção Ambiental (APA) Municipal das Nascentes do Rio </w:t>
      </w:r>
      <w:proofErr w:type="spellStart"/>
      <w:r w:rsidRPr="006614E0">
        <w:rPr>
          <w:b/>
          <w:bCs/>
        </w:rPr>
        <w:t>Apa</w:t>
      </w:r>
      <w:proofErr w:type="spellEnd"/>
      <w:r w:rsidRPr="006614E0">
        <w:rPr>
          <w:b/>
          <w:bCs/>
        </w:rPr>
        <w:t>: uma adaptação metodológica</w:t>
      </w:r>
      <w:r w:rsidRPr="006614E0">
        <w:t xml:space="preserve"> In: Simpósio Brasileiro de Sensoriamento Remoto, 16. 2013. Foz do Iguaçu, Brasil.</w:t>
      </w:r>
    </w:p>
    <w:p w:rsidR="00D7755A" w:rsidRPr="006614E0" w:rsidRDefault="00D7755A" w:rsidP="00D7755A">
      <w:pPr>
        <w:spacing w:line="240" w:lineRule="auto"/>
      </w:pPr>
    </w:p>
    <w:p w:rsidR="00D7755A" w:rsidRDefault="00D7755A" w:rsidP="00D7755A">
      <w:pPr>
        <w:spacing w:line="240" w:lineRule="auto"/>
        <w:rPr>
          <w:shd w:val="clear" w:color="auto" w:fill="FFFFFF"/>
        </w:rPr>
      </w:pPr>
      <w:r w:rsidRPr="006614E0">
        <w:rPr>
          <w:shd w:val="clear" w:color="auto" w:fill="FFFFFF"/>
        </w:rPr>
        <w:lastRenderedPageBreak/>
        <w:t xml:space="preserve">BORGES, Alberto de Campos. </w:t>
      </w:r>
      <w:r w:rsidRPr="006614E0">
        <w:rPr>
          <w:b/>
          <w:bCs/>
          <w:shd w:val="clear" w:color="auto" w:fill="FFFFFF"/>
        </w:rPr>
        <w:t xml:space="preserve">Topografia: Aplicada à Engenharia Civil (Volume </w:t>
      </w:r>
      <w:proofErr w:type="gramStart"/>
      <w:r w:rsidRPr="006614E0">
        <w:rPr>
          <w:b/>
          <w:bCs/>
          <w:shd w:val="clear" w:color="auto" w:fill="FFFFFF"/>
        </w:rPr>
        <w:t>1</w:t>
      </w:r>
      <w:proofErr w:type="gramEnd"/>
      <w:r w:rsidRPr="006614E0">
        <w:rPr>
          <w:b/>
          <w:bCs/>
          <w:shd w:val="clear" w:color="auto" w:fill="FFFFFF"/>
        </w:rPr>
        <w:t>).</w:t>
      </w:r>
      <w:r w:rsidRPr="006614E0">
        <w:rPr>
          <w:shd w:val="clear" w:color="auto" w:fill="FFFFFF"/>
        </w:rPr>
        <w:t xml:space="preserve"> 3ª ed. São Paulo: </w:t>
      </w:r>
      <w:proofErr w:type="spellStart"/>
      <w:r w:rsidRPr="006614E0">
        <w:rPr>
          <w:shd w:val="clear" w:color="auto" w:fill="FFFFFF"/>
        </w:rPr>
        <w:t>Blucher</w:t>
      </w:r>
      <w:proofErr w:type="spellEnd"/>
      <w:r w:rsidRPr="006614E0">
        <w:rPr>
          <w:shd w:val="clear" w:color="auto" w:fill="FFFFFF"/>
        </w:rPr>
        <w:t>, 2013.</w:t>
      </w:r>
    </w:p>
    <w:p w:rsidR="00D7755A" w:rsidRDefault="00D7755A" w:rsidP="00D7755A">
      <w:pPr>
        <w:spacing w:line="240" w:lineRule="auto"/>
        <w:rPr>
          <w:shd w:val="clear" w:color="auto" w:fill="FFFFFF"/>
        </w:rPr>
      </w:pPr>
    </w:p>
    <w:p w:rsidR="00D7755A" w:rsidRDefault="00D7755A" w:rsidP="00D7755A">
      <w:pPr>
        <w:spacing w:line="240" w:lineRule="auto"/>
      </w:pPr>
      <w:r>
        <w:t xml:space="preserve">BORGES, A. C. </w:t>
      </w:r>
      <w:r w:rsidRPr="008F2C2E">
        <w:rPr>
          <w:b/>
          <w:bCs/>
        </w:rPr>
        <w:t>Exercícios de Topografia.</w:t>
      </w:r>
      <w:r>
        <w:t xml:space="preserve"> 3ª Edição. Ed. Edgard </w:t>
      </w:r>
      <w:proofErr w:type="spellStart"/>
      <w:r>
        <w:t>Blücher</w:t>
      </w:r>
      <w:proofErr w:type="spellEnd"/>
      <w:r>
        <w:t xml:space="preserve"> Ltda. São Paulo. 2021 </w:t>
      </w:r>
    </w:p>
    <w:p w:rsidR="00D7755A" w:rsidRPr="006614E0" w:rsidRDefault="00D7755A" w:rsidP="00D7755A">
      <w:pPr>
        <w:spacing w:line="240" w:lineRule="auto"/>
      </w:pPr>
    </w:p>
    <w:p w:rsidR="00D7755A" w:rsidRPr="006614E0" w:rsidRDefault="00D7755A" w:rsidP="00D7755A">
      <w:pPr>
        <w:spacing w:line="240" w:lineRule="auto"/>
      </w:pPr>
      <w:r w:rsidRPr="006614E0">
        <w:t xml:space="preserve">CÂMARA, G. MEDEIROS, </w:t>
      </w:r>
      <w:proofErr w:type="spellStart"/>
      <w:r w:rsidRPr="006614E0">
        <w:t>J.S.de.</w:t>
      </w:r>
      <w:proofErr w:type="spellEnd"/>
      <w:r w:rsidRPr="006614E0">
        <w:t xml:space="preserve"> </w:t>
      </w:r>
      <w:r w:rsidRPr="006614E0">
        <w:rPr>
          <w:b/>
          <w:bCs/>
        </w:rPr>
        <w:t xml:space="preserve">Princípios básicos em </w:t>
      </w:r>
      <w:proofErr w:type="spellStart"/>
      <w:r w:rsidRPr="006614E0">
        <w:rPr>
          <w:b/>
          <w:bCs/>
        </w:rPr>
        <w:t>geoprocessamento</w:t>
      </w:r>
      <w:proofErr w:type="spellEnd"/>
      <w:r w:rsidRPr="006614E0">
        <w:rPr>
          <w:b/>
          <w:bCs/>
        </w:rPr>
        <w:t>.</w:t>
      </w:r>
      <w:r w:rsidRPr="006614E0">
        <w:t xml:space="preserve"> In: ASSAD, </w:t>
      </w:r>
      <w:proofErr w:type="spellStart"/>
      <w:r w:rsidRPr="006614E0">
        <w:t>E.D.</w:t>
      </w:r>
      <w:proofErr w:type="spellEnd"/>
      <w:r w:rsidRPr="006614E0">
        <w:t xml:space="preserve">, SANO, </w:t>
      </w:r>
      <w:proofErr w:type="spellStart"/>
      <w:r w:rsidRPr="006614E0">
        <w:t>E.E.</w:t>
      </w:r>
      <w:proofErr w:type="spellEnd"/>
      <w:r w:rsidRPr="006614E0">
        <w:t xml:space="preserve"> Sistema de informações geográficas aplicações na agricultura. </w:t>
      </w:r>
      <w:proofErr w:type="gramStart"/>
      <w:r w:rsidRPr="006614E0">
        <w:t>2</w:t>
      </w:r>
      <w:proofErr w:type="gramEnd"/>
      <w:r w:rsidRPr="006614E0">
        <w:t xml:space="preserve"> ed. Brasília: Embrapa, 2018. </w:t>
      </w:r>
      <w:proofErr w:type="gramStart"/>
      <w:r w:rsidRPr="006614E0">
        <w:t>p.</w:t>
      </w:r>
      <w:proofErr w:type="gramEnd"/>
      <w:r w:rsidRPr="006614E0">
        <w:t xml:space="preserve"> 3 – 11.</w:t>
      </w:r>
    </w:p>
    <w:p w:rsidR="00D7755A" w:rsidRPr="006614E0" w:rsidRDefault="00D7755A" w:rsidP="00D7755A">
      <w:pPr>
        <w:spacing w:line="240" w:lineRule="auto"/>
      </w:pPr>
    </w:p>
    <w:p w:rsidR="00D7755A" w:rsidRDefault="00D7755A" w:rsidP="00D7755A">
      <w:pPr>
        <w:spacing w:line="240" w:lineRule="auto"/>
      </w:pPr>
      <w:r w:rsidRPr="006614E0">
        <w:t>CAVALLARI, R. L.; TAMAE, R. Y</w:t>
      </w:r>
      <w:proofErr w:type="gramStart"/>
      <w:r w:rsidRPr="006614E0">
        <w:t>.;</w:t>
      </w:r>
      <w:proofErr w:type="gramEnd"/>
      <w:r w:rsidRPr="006614E0">
        <w:t xml:space="preserve"> ROSA, A. J. </w:t>
      </w:r>
      <w:r w:rsidRPr="006614E0">
        <w:rPr>
          <w:b/>
          <w:bCs/>
        </w:rPr>
        <w:t>A importância de um sistema de informações geográficas no estudo de microbacias hidrográficas.</w:t>
      </w:r>
      <w:r w:rsidRPr="006614E0">
        <w:t xml:space="preserve"> Revista Científica Eletrônica de Agronomia, Garça, ano </w:t>
      </w:r>
      <w:proofErr w:type="gramStart"/>
      <w:r w:rsidRPr="006614E0">
        <w:t>6</w:t>
      </w:r>
      <w:proofErr w:type="gramEnd"/>
      <w:r w:rsidRPr="006614E0">
        <w:t>, n. 11, jun. 2017.</w:t>
      </w:r>
    </w:p>
    <w:p w:rsidR="00D7755A" w:rsidRPr="006614E0" w:rsidRDefault="00D7755A" w:rsidP="00D7755A">
      <w:pPr>
        <w:spacing w:line="240" w:lineRule="auto"/>
      </w:pPr>
    </w:p>
    <w:p w:rsidR="00D7755A" w:rsidRDefault="00D7755A" w:rsidP="00D7755A">
      <w:pPr>
        <w:spacing w:line="240" w:lineRule="auto"/>
      </w:pPr>
      <w:r>
        <w:t xml:space="preserve">COMASTRI, José A. JUNIOR, Joel </w:t>
      </w:r>
      <w:proofErr w:type="spellStart"/>
      <w:r>
        <w:t>Gripp</w:t>
      </w:r>
      <w:proofErr w:type="spellEnd"/>
      <w:r>
        <w:t xml:space="preserve">. </w:t>
      </w:r>
      <w:r w:rsidRPr="008F2C2E">
        <w:rPr>
          <w:b/>
          <w:bCs/>
        </w:rPr>
        <w:t>Topografia aplicada: medição, divisão e demarcação.</w:t>
      </w:r>
      <w:r>
        <w:t xml:space="preserve"> Viçosa: Universidade Federal de Viçosa, Imprensa Universitária, 2020.</w:t>
      </w:r>
    </w:p>
    <w:p w:rsidR="00D7755A" w:rsidRPr="006614E0" w:rsidRDefault="00D7755A" w:rsidP="00D7755A">
      <w:pPr>
        <w:spacing w:line="240" w:lineRule="auto"/>
      </w:pPr>
    </w:p>
    <w:p w:rsidR="00D7755A" w:rsidRPr="006614E0" w:rsidRDefault="00D7755A" w:rsidP="00D7755A">
      <w:pPr>
        <w:spacing w:line="240" w:lineRule="auto"/>
      </w:pPr>
      <w:r w:rsidRPr="006614E0">
        <w:t xml:space="preserve">DAINESE, R. C. </w:t>
      </w:r>
      <w:r w:rsidRPr="006614E0">
        <w:rPr>
          <w:b/>
          <w:bCs/>
        </w:rPr>
        <w:t xml:space="preserve">Sensoriamento Remoto e </w:t>
      </w:r>
      <w:proofErr w:type="spellStart"/>
      <w:r w:rsidRPr="006614E0">
        <w:rPr>
          <w:b/>
          <w:bCs/>
        </w:rPr>
        <w:t>Geoprocessameto</w:t>
      </w:r>
      <w:proofErr w:type="spellEnd"/>
      <w:r w:rsidRPr="006614E0">
        <w:rPr>
          <w:b/>
          <w:bCs/>
        </w:rPr>
        <w:t xml:space="preserve"> Aplicado ao Estudo Temporal do Uso da Terra e na Comparação entre Classificação Não Supervisionada e Análise Visual</w:t>
      </w:r>
      <w:r w:rsidRPr="006614E0">
        <w:t>. [</w:t>
      </w:r>
      <w:proofErr w:type="spellStart"/>
      <w:r w:rsidRPr="006614E0">
        <w:t>s.l.</w:t>
      </w:r>
      <w:proofErr w:type="spellEnd"/>
      <w:r w:rsidRPr="006614E0">
        <w:t>] Universidade Estadual Paulista, 2015.</w:t>
      </w:r>
    </w:p>
    <w:p w:rsidR="00D7755A" w:rsidRPr="006614E0" w:rsidRDefault="00D7755A" w:rsidP="00D7755A">
      <w:pPr>
        <w:spacing w:line="240" w:lineRule="auto"/>
      </w:pPr>
    </w:p>
    <w:p w:rsidR="00D7755A" w:rsidRPr="006614E0" w:rsidRDefault="00D7755A" w:rsidP="00D7755A">
      <w:pPr>
        <w:spacing w:line="240" w:lineRule="auto"/>
      </w:pPr>
      <w:r w:rsidRPr="006614E0">
        <w:t xml:space="preserve">DIAS, H. C. T. </w:t>
      </w:r>
      <w:proofErr w:type="spellStart"/>
      <w:proofErr w:type="gramStart"/>
      <w:r w:rsidRPr="006614E0">
        <w:t>et</w:t>
      </w:r>
      <w:proofErr w:type="spellEnd"/>
      <w:proofErr w:type="gramEnd"/>
      <w:r w:rsidRPr="006614E0">
        <w:t xml:space="preserve"> al. </w:t>
      </w:r>
      <w:proofErr w:type="spellStart"/>
      <w:r w:rsidRPr="006614E0">
        <w:rPr>
          <w:b/>
          <w:bCs/>
        </w:rPr>
        <w:t>Geoambientes</w:t>
      </w:r>
      <w:proofErr w:type="spellEnd"/>
      <w:r w:rsidRPr="006614E0">
        <w:rPr>
          <w:b/>
          <w:bCs/>
        </w:rPr>
        <w:t xml:space="preserve"> do parque Estadual do </w:t>
      </w:r>
      <w:proofErr w:type="spellStart"/>
      <w:r w:rsidRPr="006614E0">
        <w:rPr>
          <w:b/>
          <w:bCs/>
        </w:rPr>
        <w:t>Ibitipoca</w:t>
      </w:r>
      <w:proofErr w:type="spellEnd"/>
      <w:r w:rsidRPr="006614E0">
        <w:rPr>
          <w:b/>
          <w:bCs/>
        </w:rPr>
        <w:t>, Município de Lima Duarte-MG.</w:t>
      </w:r>
      <w:r w:rsidRPr="006614E0">
        <w:t xml:space="preserve"> Revista Árvore, v. 26, n. 6, p. 777–786, 2013.</w:t>
      </w:r>
    </w:p>
    <w:p w:rsidR="00D7755A" w:rsidRPr="006614E0" w:rsidRDefault="00D7755A" w:rsidP="00D7755A">
      <w:pPr>
        <w:spacing w:line="240" w:lineRule="auto"/>
      </w:pPr>
    </w:p>
    <w:p w:rsidR="00D7755A" w:rsidRPr="006614E0" w:rsidRDefault="00D7755A" w:rsidP="00D7755A">
      <w:pPr>
        <w:spacing w:line="240" w:lineRule="auto"/>
      </w:pPr>
      <w:r w:rsidRPr="006614E0">
        <w:t xml:space="preserve">DOUBEK, A. </w:t>
      </w:r>
      <w:r w:rsidRPr="006614E0">
        <w:rPr>
          <w:b/>
          <w:bCs/>
        </w:rPr>
        <w:t>Topografia.</w:t>
      </w:r>
      <w:r w:rsidRPr="006614E0">
        <w:t xml:space="preserve"> Curitiba: Universidade Federal do Paraná, 1989.</w:t>
      </w:r>
    </w:p>
    <w:p w:rsidR="00D7755A" w:rsidRPr="006614E0" w:rsidRDefault="00D7755A" w:rsidP="00D7755A">
      <w:pPr>
        <w:spacing w:line="240" w:lineRule="auto"/>
      </w:pPr>
    </w:p>
    <w:p w:rsidR="00D7755A" w:rsidRPr="006614E0" w:rsidRDefault="00D7755A" w:rsidP="00D7755A">
      <w:pPr>
        <w:spacing w:line="240" w:lineRule="auto"/>
      </w:pPr>
      <w:r w:rsidRPr="006614E0">
        <w:t xml:space="preserve">ESPARTEL, L. </w:t>
      </w:r>
      <w:r w:rsidRPr="006614E0">
        <w:rPr>
          <w:b/>
          <w:bCs/>
        </w:rPr>
        <w:t>Curso de Topografia</w:t>
      </w:r>
      <w:r w:rsidRPr="006614E0">
        <w:t xml:space="preserve">. </w:t>
      </w:r>
      <w:proofErr w:type="gramStart"/>
      <w:r w:rsidRPr="006614E0">
        <w:t>9</w:t>
      </w:r>
      <w:proofErr w:type="gramEnd"/>
      <w:r w:rsidRPr="006614E0">
        <w:t xml:space="preserve"> ed. Rio de Janeiro, Globo, 1987.</w:t>
      </w:r>
    </w:p>
    <w:p w:rsidR="00D7755A" w:rsidRPr="006614E0" w:rsidRDefault="00D7755A" w:rsidP="00D7755A">
      <w:pPr>
        <w:spacing w:line="240" w:lineRule="auto"/>
      </w:pPr>
    </w:p>
    <w:p w:rsidR="00D7755A" w:rsidRDefault="00D7755A" w:rsidP="00D7755A">
      <w:pPr>
        <w:spacing w:line="240" w:lineRule="auto"/>
      </w:pPr>
      <w:r w:rsidRPr="006614E0">
        <w:t xml:space="preserve">JENSEN, J. </w:t>
      </w:r>
      <w:r w:rsidRPr="006614E0">
        <w:rPr>
          <w:b/>
          <w:bCs/>
        </w:rPr>
        <w:t>Sensoriamento Remoto do Ambiente: Uma perspective em recursos terrestres</w:t>
      </w:r>
      <w:r w:rsidRPr="006614E0">
        <w:t xml:space="preserve"> (tradução José Carlos Neves </w:t>
      </w:r>
      <w:proofErr w:type="spellStart"/>
      <w:r w:rsidRPr="006614E0">
        <w:t>Epiphanio</w:t>
      </w:r>
      <w:proofErr w:type="spellEnd"/>
      <w:r w:rsidRPr="006614E0">
        <w:t xml:space="preserve"> et. al.). São José dos Campos, SP, Parêntese, 2019.</w:t>
      </w:r>
    </w:p>
    <w:p w:rsidR="00D7755A" w:rsidRPr="006614E0" w:rsidRDefault="00D7755A" w:rsidP="00D7755A">
      <w:pPr>
        <w:spacing w:line="240" w:lineRule="auto"/>
      </w:pPr>
    </w:p>
    <w:p w:rsidR="00D7755A" w:rsidRDefault="00D7755A" w:rsidP="00D7755A">
      <w:pPr>
        <w:spacing w:line="240" w:lineRule="auto"/>
      </w:pPr>
      <w:r>
        <w:t xml:space="preserve">LOCH, C.; CORDINI, J. </w:t>
      </w:r>
      <w:r w:rsidRPr="008F2C2E">
        <w:rPr>
          <w:b/>
          <w:bCs/>
        </w:rPr>
        <w:t xml:space="preserve">Topografia Contemporânea; </w:t>
      </w:r>
      <w:proofErr w:type="spellStart"/>
      <w:r w:rsidRPr="008F2C2E">
        <w:rPr>
          <w:b/>
          <w:bCs/>
        </w:rPr>
        <w:t>Planimetria</w:t>
      </w:r>
      <w:proofErr w:type="spellEnd"/>
      <w:r w:rsidRPr="008F2C2E">
        <w:rPr>
          <w:b/>
          <w:bCs/>
        </w:rPr>
        <w:t>.</w:t>
      </w:r>
      <w:r>
        <w:t xml:space="preserve"> 2ª Edição Ed. da UFSC. </w:t>
      </w:r>
      <w:proofErr w:type="spellStart"/>
      <w:r>
        <w:t>Florianópolis-SC</w:t>
      </w:r>
      <w:proofErr w:type="spellEnd"/>
      <w:r>
        <w:t xml:space="preserve">. 2020. </w:t>
      </w:r>
    </w:p>
    <w:p w:rsidR="00D7755A" w:rsidRDefault="00D7755A" w:rsidP="00D7755A">
      <w:pPr>
        <w:spacing w:line="240" w:lineRule="auto"/>
      </w:pPr>
    </w:p>
    <w:p w:rsidR="00D7755A" w:rsidRDefault="00D7755A" w:rsidP="00D7755A">
      <w:pPr>
        <w:spacing w:line="240" w:lineRule="auto"/>
      </w:pPr>
      <w:r>
        <w:t xml:space="preserve">MACEDO, Fábio Campos. </w:t>
      </w:r>
      <w:proofErr w:type="spellStart"/>
      <w:r w:rsidRPr="008F2C2E">
        <w:rPr>
          <w:b/>
          <w:bCs/>
        </w:rPr>
        <w:t>Geodésia</w:t>
      </w:r>
      <w:proofErr w:type="spellEnd"/>
      <w:r w:rsidRPr="008F2C2E">
        <w:rPr>
          <w:b/>
          <w:bCs/>
        </w:rPr>
        <w:t xml:space="preserve"> Aplicada.</w:t>
      </w:r>
      <w:r>
        <w:t xml:space="preserve"> Instituto Federal de Goiás. 2022.</w:t>
      </w:r>
    </w:p>
    <w:p w:rsidR="00D7755A" w:rsidRPr="006614E0" w:rsidRDefault="00D7755A" w:rsidP="00D7755A">
      <w:pPr>
        <w:spacing w:line="240" w:lineRule="auto"/>
      </w:pPr>
    </w:p>
    <w:p w:rsidR="00D7755A" w:rsidRPr="006614E0" w:rsidRDefault="00D7755A" w:rsidP="00D7755A">
      <w:pPr>
        <w:spacing w:line="240" w:lineRule="auto"/>
      </w:pPr>
      <w:r w:rsidRPr="006614E0">
        <w:lastRenderedPageBreak/>
        <w:t xml:space="preserve">MOREIRA, M. A. </w:t>
      </w:r>
      <w:r w:rsidRPr="006614E0">
        <w:rPr>
          <w:b/>
          <w:bCs/>
        </w:rPr>
        <w:t>Fundamentos do Sensoriamento Remoto e Metodologias de Aplicação.</w:t>
      </w:r>
      <w:r w:rsidRPr="006614E0">
        <w:t xml:space="preserve"> Viçosa, MG, UFV, 4ª. </w:t>
      </w:r>
      <w:proofErr w:type="gramStart"/>
      <w:r w:rsidRPr="006614E0">
        <w:t>ed.</w:t>
      </w:r>
      <w:proofErr w:type="gramEnd"/>
      <w:r w:rsidRPr="006614E0">
        <w:t xml:space="preserve">, 2013. </w:t>
      </w:r>
    </w:p>
    <w:p w:rsidR="00D7755A" w:rsidRPr="006614E0" w:rsidRDefault="00D7755A" w:rsidP="00D7755A">
      <w:pPr>
        <w:spacing w:line="240" w:lineRule="auto"/>
      </w:pPr>
    </w:p>
    <w:p w:rsidR="00D7755A" w:rsidRPr="006614E0" w:rsidRDefault="00D7755A" w:rsidP="00D7755A">
      <w:pPr>
        <w:spacing w:line="240" w:lineRule="auto"/>
      </w:pPr>
      <w:r w:rsidRPr="006614E0">
        <w:t xml:space="preserve">NOVO, </w:t>
      </w:r>
      <w:proofErr w:type="spellStart"/>
      <w:r w:rsidRPr="006614E0">
        <w:t>E.M.L.M.</w:t>
      </w:r>
      <w:proofErr w:type="spellEnd"/>
      <w:r w:rsidRPr="006614E0">
        <w:t xml:space="preserve"> </w:t>
      </w:r>
      <w:r w:rsidRPr="006614E0">
        <w:rPr>
          <w:b/>
          <w:bCs/>
        </w:rPr>
        <w:t>Sensoriamento Remoto: Princípios e Aplicações.</w:t>
      </w:r>
      <w:r w:rsidRPr="006614E0">
        <w:t xml:space="preserve"> São Paulo, Edgard </w:t>
      </w:r>
      <w:proofErr w:type="spellStart"/>
      <w:r w:rsidRPr="006614E0">
        <w:t>Blucher</w:t>
      </w:r>
      <w:proofErr w:type="spellEnd"/>
      <w:r w:rsidRPr="006614E0">
        <w:t xml:space="preserve">, 4ª. </w:t>
      </w:r>
      <w:proofErr w:type="gramStart"/>
      <w:r w:rsidRPr="006614E0">
        <w:t>ed.</w:t>
      </w:r>
      <w:proofErr w:type="gramEnd"/>
      <w:r w:rsidRPr="006614E0">
        <w:t xml:space="preserve"> 2014.</w:t>
      </w:r>
    </w:p>
    <w:p w:rsidR="00D7755A" w:rsidRPr="006614E0" w:rsidRDefault="00D7755A" w:rsidP="00D7755A">
      <w:pPr>
        <w:spacing w:line="240" w:lineRule="auto"/>
      </w:pPr>
    </w:p>
    <w:p w:rsidR="00D7755A" w:rsidRPr="006614E0" w:rsidRDefault="00D7755A" w:rsidP="00D7755A">
      <w:pPr>
        <w:spacing w:line="240" w:lineRule="auto"/>
        <w:rPr>
          <w:shd w:val="clear" w:color="auto" w:fill="FFFFFF"/>
        </w:rPr>
      </w:pPr>
      <w:r w:rsidRPr="006614E0">
        <w:rPr>
          <w:shd w:val="clear" w:color="auto" w:fill="FFFFFF"/>
        </w:rPr>
        <w:t>PALMEIRA, A. F; CREPANI, E</w:t>
      </w:r>
      <w:proofErr w:type="gramStart"/>
      <w:r w:rsidRPr="006614E0">
        <w:rPr>
          <w:shd w:val="clear" w:color="auto" w:fill="FFFFFF"/>
        </w:rPr>
        <w:t>.;</w:t>
      </w:r>
      <w:proofErr w:type="gramEnd"/>
      <w:r w:rsidRPr="006614E0">
        <w:rPr>
          <w:shd w:val="clear" w:color="auto" w:fill="FFFFFF"/>
        </w:rPr>
        <w:t xml:space="preserve"> MEDEIROS, J. S. </w:t>
      </w:r>
      <w:r w:rsidRPr="006614E0">
        <w:rPr>
          <w:b/>
          <w:bCs/>
          <w:shd w:val="clear" w:color="auto" w:fill="FFFFFF"/>
        </w:rPr>
        <w:t xml:space="preserve">Uso de técnicas de sensoriamento remoto e </w:t>
      </w:r>
      <w:proofErr w:type="spellStart"/>
      <w:r w:rsidRPr="006614E0">
        <w:rPr>
          <w:b/>
          <w:bCs/>
          <w:shd w:val="clear" w:color="auto" w:fill="FFFFFF"/>
        </w:rPr>
        <w:t>geoprocessamento</w:t>
      </w:r>
      <w:proofErr w:type="spellEnd"/>
      <w:r w:rsidRPr="006614E0">
        <w:rPr>
          <w:b/>
          <w:bCs/>
          <w:shd w:val="clear" w:color="auto" w:fill="FFFFFF"/>
        </w:rPr>
        <w:t xml:space="preserve"> na proposta de um mapa de ordenamento territorial do município de </w:t>
      </w:r>
      <w:proofErr w:type="spellStart"/>
      <w:r w:rsidRPr="006614E0">
        <w:rPr>
          <w:b/>
          <w:bCs/>
          <w:shd w:val="clear" w:color="auto" w:fill="FFFFFF"/>
        </w:rPr>
        <w:t>Paragominas</w:t>
      </w:r>
      <w:proofErr w:type="spellEnd"/>
      <w:r w:rsidRPr="006614E0">
        <w:rPr>
          <w:shd w:val="clear" w:color="auto" w:fill="FFFFFF"/>
        </w:rPr>
        <w:t xml:space="preserve"> (PA), In: SIMPÓSIO BRASILEIRO DE SENSORIAMENTO REMOTO, XII</w:t>
      </w:r>
      <w:proofErr w:type="gramStart"/>
      <w:r w:rsidRPr="006614E0">
        <w:rPr>
          <w:shd w:val="clear" w:color="auto" w:fill="FFFFFF"/>
        </w:rPr>
        <w:t>.,</w:t>
      </w:r>
      <w:proofErr w:type="gramEnd"/>
      <w:r w:rsidRPr="006614E0">
        <w:rPr>
          <w:shd w:val="clear" w:color="auto" w:fill="FFFFFF"/>
        </w:rPr>
        <w:t xml:space="preserve"> 2015, Goiânia. Anais... São José dos Campos: </w:t>
      </w:r>
      <w:proofErr w:type="spellStart"/>
      <w:proofErr w:type="gramStart"/>
      <w:r w:rsidRPr="006614E0">
        <w:rPr>
          <w:shd w:val="clear" w:color="auto" w:fill="FFFFFF"/>
        </w:rPr>
        <w:t>Inpe</w:t>
      </w:r>
      <w:proofErr w:type="spellEnd"/>
      <w:proofErr w:type="gramEnd"/>
      <w:r w:rsidRPr="006614E0">
        <w:rPr>
          <w:shd w:val="clear" w:color="auto" w:fill="FFFFFF"/>
        </w:rPr>
        <w:t xml:space="preserve">, 2015. </w:t>
      </w:r>
      <w:proofErr w:type="gramStart"/>
      <w:r w:rsidRPr="006614E0">
        <w:rPr>
          <w:shd w:val="clear" w:color="auto" w:fill="FFFFFF"/>
        </w:rPr>
        <w:t>p.</w:t>
      </w:r>
      <w:proofErr w:type="gramEnd"/>
      <w:r w:rsidRPr="006614E0">
        <w:rPr>
          <w:shd w:val="clear" w:color="auto" w:fill="FFFFFF"/>
        </w:rPr>
        <w:t xml:space="preserve"> 3207-3214.</w:t>
      </w:r>
    </w:p>
    <w:p w:rsidR="00D7755A" w:rsidRPr="006614E0" w:rsidRDefault="00D7755A" w:rsidP="00D7755A">
      <w:pPr>
        <w:spacing w:line="240" w:lineRule="auto"/>
      </w:pPr>
    </w:p>
    <w:p w:rsidR="00D7755A" w:rsidRPr="006614E0" w:rsidRDefault="00D7755A" w:rsidP="00D7755A">
      <w:pPr>
        <w:spacing w:line="240" w:lineRule="auto"/>
      </w:pPr>
      <w:r w:rsidRPr="006614E0">
        <w:t xml:space="preserve">POLLO, R. A. </w:t>
      </w:r>
      <w:r w:rsidRPr="006614E0">
        <w:rPr>
          <w:b/>
          <w:bCs/>
        </w:rPr>
        <w:t>Diagnóstico do Uso do Solo na Bacia Hidrográfica do Ribeirão Paraíso no Município de São Miguel (SP), por Meio de Geotecnologias.</w:t>
      </w:r>
      <w:r w:rsidRPr="006614E0">
        <w:t xml:space="preserve"> [</w:t>
      </w:r>
      <w:proofErr w:type="spellStart"/>
      <w:r w:rsidRPr="006614E0">
        <w:t>s.l.</w:t>
      </w:r>
      <w:proofErr w:type="spellEnd"/>
      <w:r w:rsidRPr="006614E0">
        <w:t>] Universidade Estadual Paulista “Júlio de Mesquita Filho”, 2013.</w:t>
      </w:r>
    </w:p>
    <w:p w:rsidR="00D7755A" w:rsidRPr="006614E0" w:rsidRDefault="00D7755A" w:rsidP="00D7755A">
      <w:pPr>
        <w:spacing w:line="240" w:lineRule="auto"/>
      </w:pPr>
    </w:p>
    <w:p w:rsidR="00D7755A" w:rsidRPr="006614E0" w:rsidRDefault="00D7755A" w:rsidP="00D7755A">
      <w:pPr>
        <w:spacing w:line="240" w:lineRule="auto"/>
      </w:pPr>
      <w:r w:rsidRPr="006614E0">
        <w:t xml:space="preserve">ROCHA, C. H. B. </w:t>
      </w:r>
      <w:proofErr w:type="spellStart"/>
      <w:r w:rsidRPr="006614E0">
        <w:rPr>
          <w:b/>
          <w:bCs/>
        </w:rPr>
        <w:t>Geoprocessamento</w:t>
      </w:r>
      <w:proofErr w:type="spellEnd"/>
      <w:r w:rsidRPr="006614E0">
        <w:rPr>
          <w:b/>
          <w:bCs/>
        </w:rPr>
        <w:t xml:space="preserve">: tecnologia </w:t>
      </w:r>
      <w:proofErr w:type="spellStart"/>
      <w:r w:rsidRPr="006614E0">
        <w:rPr>
          <w:b/>
          <w:bCs/>
        </w:rPr>
        <w:t>transdisciplinar</w:t>
      </w:r>
      <w:proofErr w:type="spellEnd"/>
      <w:r w:rsidRPr="006614E0">
        <w:rPr>
          <w:b/>
          <w:bCs/>
        </w:rPr>
        <w:t>.</w:t>
      </w:r>
      <w:r w:rsidRPr="006614E0">
        <w:t xml:space="preserve"> Juiz de Fora: Ed. do Autor, 2016.</w:t>
      </w:r>
    </w:p>
    <w:p w:rsidR="00D7755A" w:rsidRPr="006614E0" w:rsidRDefault="00D7755A" w:rsidP="00D7755A">
      <w:pPr>
        <w:spacing w:line="240" w:lineRule="auto"/>
      </w:pPr>
      <w:r w:rsidRPr="006614E0">
        <w:t xml:space="preserve">ROSA, R. </w:t>
      </w:r>
      <w:r w:rsidRPr="006614E0">
        <w:rPr>
          <w:b/>
          <w:bCs/>
        </w:rPr>
        <w:t xml:space="preserve">Introdução ao Sensoriamento Remoto. </w:t>
      </w:r>
      <w:r w:rsidRPr="006614E0">
        <w:t xml:space="preserve">Uberlândia, EDUFU, 7a ed. 2019. </w:t>
      </w:r>
    </w:p>
    <w:p w:rsidR="00D7755A" w:rsidRPr="006614E0" w:rsidRDefault="00D7755A" w:rsidP="00D7755A">
      <w:pPr>
        <w:spacing w:line="240" w:lineRule="auto"/>
      </w:pPr>
    </w:p>
    <w:p w:rsidR="00D7755A" w:rsidRPr="006614E0" w:rsidRDefault="00D7755A" w:rsidP="00D7755A">
      <w:pPr>
        <w:spacing w:line="240" w:lineRule="auto"/>
      </w:pPr>
      <w:r w:rsidRPr="006614E0">
        <w:t xml:space="preserve">ROSA, </w:t>
      </w:r>
      <w:proofErr w:type="gramStart"/>
      <w:r w:rsidRPr="006614E0">
        <w:t>R.</w:t>
      </w:r>
      <w:proofErr w:type="gramEnd"/>
      <w:r w:rsidRPr="006614E0">
        <w:t xml:space="preserve"> e BRITO, J. </w:t>
      </w:r>
      <w:proofErr w:type="spellStart"/>
      <w:r w:rsidRPr="006614E0">
        <w:t>L.S.</w:t>
      </w:r>
      <w:proofErr w:type="spellEnd"/>
      <w:r w:rsidRPr="006614E0">
        <w:t xml:space="preserve"> </w:t>
      </w:r>
      <w:r w:rsidRPr="006614E0">
        <w:rPr>
          <w:b/>
          <w:bCs/>
        </w:rPr>
        <w:t xml:space="preserve">Introdução ao </w:t>
      </w:r>
      <w:proofErr w:type="spellStart"/>
      <w:r w:rsidRPr="006614E0">
        <w:rPr>
          <w:b/>
          <w:bCs/>
        </w:rPr>
        <w:t>Geoprocessamento</w:t>
      </w:r>
      <w:proofErr w:type="spellEnd"/>
      <w:r w:rsidRPr="006614E0">
        <w:rPr>
          <w:b/>
          <w:bCs/>
        </w:rPr>
        <w:t>: Sistema de Informações Geográficas.</w:t>
      </w:r>
      <w:r w:rsidRPr="006614E0">
        <w:t xml:space="preserve"> Uberlândia, 2019.</w:t>
      </w:r>
    </w:p>
    <w:p w:rsidR="00D7755A" w:rsidRPr="006614E0" w:rsidRDefault="00D7755A" w:rsidP="00D7755A">
      <w:pPr>
        <w:spacing w:line="240" w:lineRule="auto"/>
      </w:pPr>
    </w:p>
    <w:p w:rsidR="00D7755A" w:rsidRPr="003831EB" w:rsidRDefault="00D7755A" w:rsidP="00D7755A">
      <w:pPr>
        <w:spacing w:line="240" w:lineRule="auto"/>
      </w:pPr>
      <w:r w:rsidRPr="006614E0">
        <w:t xml:space="preserve">THOMÉ, R. </w:t>
      </w:r>
      <w:r w:rsidRPr="006614E0">
        <w:rPr>
          <w:b/>
          <w:bCs/>
        </w:rPr>
        <w:t xml:space="preserve">Interoperabilidade em </w:t>
      </w:r>
      <w:proofErr w:type="spellStart"/>
      <w:r w:rsidRPr="006614E0">
        <w:rPr>
          <w:b/>
          <w:bCs/>
        </w:rPr>
        <w:t>geoprocessamento</w:t>
      </w:r>
      <w:proofErr w:type="spellEnd"/>
      <w:r w:rsidRPr="006614E0">
        <w:rPr>
          <w:b/>
          <w:bCs/>
        </w:rPr>
        <w:t>: conversão entre modelos conceituais de sistemas de informação geográfica e comparação com o padrão.</w:t>
      </w:r>
      <w:r w:rsidRPr="006614E0">
        <w:t xml:space="preserve"> </w:t>
      </w:r>
      <w:r w:rsidRPr="003831EB">
        <w:t>OPEN GIS. [</w:t>
      </w:r>
      <w:proofErr w:type="spellStart"/>
      <w:r w:rsidRPr="003831EB">
        <w:t>s.l.</w:t>
      </w:r>
      <w:proofErr w:type="spellEnd"/>
      <w:r w:rsidRPr="003831EB">
        <w:t>] Instituto Nacional de Pesquisas Espaciais, 2018.</w:t>
      </w:r>
    </w:p>
    <w:p w:rsidR="00D7755A" w:rsidRPr="003831EB" w:rsidRDefault="00D7755A" w:rsidP="00D7755A">
      <w:pPr>
        <w:spacing w:line="240" w:lineRule="auto"/>
      </w:pPr>
    </w:p>
    <w:p w:rsidR="00D7755A" w:rsidRPr="006614E0" w:rsidRDefault="00D7755A" w:rsidP="00D7755A">
      <w:pPr>
        <w:spacing w:line="240" w:lineRule="auto"/>
      </w:pPr>
      <w:r w:rsidRPr="003831EB">
        <w:t xml:space="preserve">TOMLINSON, R. F. </w:t>
      </w:r>
      <w:proofErr w:type="spellStart"/>
      <w:r w:rsidRPr="003831EB">
        <w:rPr>
          <w:b/>
          <w:bCs/>
        </w:rPr>
        <w:t>Thinking</w:t>
      </w:r>
      <w:proofErr w:type="spellEnd"/>
      <w:r w:rsidRPr="003831EB">
        <w:rPr>
          <w:b/>
          <w:bCs/>
        </w:rPr>
        <w:t xml:space="preserve"> </w:t>
      </w:r>
      <w:proofErr w:type="spellStart"/>
      <w:r w:rsidRPr="003831EB">
        <w:rPr>
          <w:b/>
          <w:bCs/>
        </w:rPr>
        <w:t>about</w:t>
      </w:r>
      <w:proofErr w:type="spellEnd"/>
      <w:r w:rsidRPr="003831EB">
        <w:rPr>
          <w:b/>
          <w:bCs/>
        </w:rPr>
        <w:t xml:space="preserve"> GIS: </w:t>
      </w:r>
      <w:proofErr w:type="spellStart"/>
      <w:r w:rsidRPr="003831EB">
        <w:rPr>
          <w:b/>
          <w:bCs/>
        </w:rPr>
        <w:t>Geographic</w:t>
      </w:r>
      <w:proofErr w:type="spellEnd"/>
      <w:r w:rsidRPr="003831EB">
        <w:rPr>
          <w:b/>
          <w:bCs/>
        </w:rPr>
        <w:t xml:space="preserve"> </w:t>
      </w:r>
      <w:proofErr w:type="spellStart"/>
      <w:r w:rsidRPr="003831EB">
        <w:rPr>
          <w:b/>
          <w:bCs/>
        </w:rPr>
        <w:t>information</w:t>
      </w:r>
      <w:proofErr w:type="spellEnd"/>
      <w:r w:rsidRPr="003831EB">
        <w:rPr>
          <w:b/>
          <w:bCs/>
        </w:rPr>
        <w:t xml:space="preserve"> system </w:t>
      </w:r>
      <w:proofErr w:type="spellStart"/>
      <w:r w:rsidRPr="003831EB">
        <w:rPr>
          <w:b/>
          <w:bCs/>
        </w:rPr>
        <w:t>planning</w:t>
      </w:r>
      <w:proofErr w:type="spellEnd"/>
      <w:r w:rsidRPr="003831EB">
        <w:rPr>
          <w:b/>
          <w:bCs/>
        </w:rPr>
        <w:t xml:space="preserve"> for </w:t>
      </w:r>
      <w:proofErr w:type="spellStart"/>
      <w:r w:rsidRPr="003831EB">
        <w:rPr>
          <w:b/>
          <w:bCs/>
        </w:rPr>
        <w:t>mamanagers</w:t>
      </w:r>
      <w:proofErr w:type="spellEnd"/>
      <w:r w:rsidRPr="003831EB">
        <w:rPr>
          <w:b/>
          <w:bCs/>
        </w:rPr>
        <w:t xml:space="preserve">. </w:t>
      </w:r>
      <w:r w:rsidRPr="006614E0">
        <w:t xml:space="preserve">ESRI </w:t>
      </w:r>
      <w:proofErr w:type="spellStart"/>
      <w:r w:rsidRPr="006614E0">
        <w:t>Press</w:t>
      </w:r>
      <w:proofErr w:type="spellEnd"/>
      <w:r w:rsidRPr="006614E0">
        <w:t xml:space="preserve">, 2015. 328 p. </w:t>
      </w:r>
    </w:p>
    <w:p w:rsidR="00D7755A" w:rsidRPr="006614E0" w:rsidRDefault="00D7755A" w:rsidP="00D7755A">
      <w:pPr>
        <w:spacing w:line="240" w:lineRule="auto"/>
      </w:pPr>
    </w:p>
    <w:p w:rsidR="00D7755A" w:rsidRPr="006614E0" w:rsidRDefault="00D7755A" w:rsidP="00D7755A">
      <w:pPr>
        <w:spacing w:line="240" w:lineRule="auto"/>
      </w:pPr>
      <w:r w:rsidRPr="006614E0">
        <w:t xml:space="preserve">XAVIER DA SILVA, J. </w:t>
      </w:r>
      <w:proofErr w:type="spellStart"/>
      <w:r w:rsidRPr="006614E0">
        <w:rPr>
          <w:b/>
          <w:bCs/>
        </w:rPr>
        <w:t>Geoprocessamento</w:t>
      </w:r>
      <w:proofErr w:type="spellEnd"/>
      <w:r w:rsidRPr="006614E0">
        <w:rPr>
          <w:b/>
          <w:bCs/>
        </w:rPr>
        <w:t xml:space="preserve"> para análise ambiental.</w:t>
      </w:r>
      <w:r w:rsidRPr="006614E0">
        <w:t xml:space="preserve"> Rio de Janeiro: Ed. Do Autor, 2017.</w:t>
      </w:r>
    </w:p>
    <w:p w:rsidR="00D7755A" w:rsidRPr="006614E0" w:rsidRDefault="00D7755A" w:rsidP="00D7755A">
      <w:pPr>
        <w:spacing w:line="240" w:lineRule="auto"/>
      </w:pPr>
    </w:p>
    <w:p w:rsidR="00D7755A" w:rsidRDefault="00D7755A" w:rsidP="00D7755A">
      <w:pPr>
        <w:autoSpaceDE w:val="0"/>
        <w:autoSpaceDN w:val="0"/>
        <w:adjustRightInd w:val="0"/>
        <w:spacing w:line="240" w:lineRule="auto"/>
      </w:pPr>
      <w:r w:rsidRPr="006614E0">
        <w:t xml:space="preserve">ZANDONÁ, </w:t>
      </w:r>
      <w:proofErr w:type="spellStart"/>
      <w:r w:rsidRPr="006614E0">
        <w:t>D.F.</w:t>
      </w:r>
      <w:proofErr w:type="spellEnd"/>
      <w:r w:rsidRPr="006614E0">
        <w:t xml:space="preserve">; LINGNAU, C.; MARTINS, </w:t>
      </w:r>
      <w:proofErr w:type="spellStart"/>
      <w:r w:rsidRPr="006614E0">
        <w:t>M.A.</w:t>
      </w:r>
      <w:proofErr w:type="spellEnd"/>
      <w:r w:rsidRPr="006614E0">
        <w:t xml:space="preserve"> </w:t>
      </w:r>
      <w:r w:rsidRPr="006614E0">
        <w:rPr>
          <w:b/>
          <w:bCs/>
        </w:rPr>
        <w:t xml:space="preserve">Avaliação da precisão </w:t>
      </w:r>
      <w:proofErr w:type="spellStart"/>
      <w:r w:rsidRPr="006614E0">
        <w:rPr>
          <w:b/>
          <w:bCs/>
        </w:rPr>
        <w:t>altimétrica</w:t>
      </w:r>
      <w:proofErr w:type="spellEnd"/>
      <w:r w:rsidRPr="006614E0">
        <w:rPr>
          <w:b/>
          <w:bCs/>
        </w:rPr>
        <w:t xml:space="preserve"> do mapeamento digital a laser em áreas de cobertura vegetal densa.</w:t>
      </w:r>
      <w:r w:rsidRPr="006614E0">
        <w:t xml:space="preserve"> In: Simpósio Brasileiro de Sensoriamento Remoto, Curitiba, 12, Anais... São José dos Campos: INPE. 2015. 757-762p.</w:t>
      </w:r>
    </w:p>
    <w:p w:rsidR="00D7755A" w:rsidRPr="000F471D" w:rsidRDefault="00D7755A" w:rsidP="00D7755A">
      <w:pPr>
        <w:autoSpaceDE w:val="0"/>
        <w:autoSpaceDN w:val="0"/>
        <w:adjustRightInd w:val="0"/>
        <w:spacing w:line="240" w:lineRule="auto"/>
      </w:pPr>
      <w:r>
        <w:t xml:space="preserve">VEIGA, Luís Augusto </w:t>
      </w:r>
      <w:proofErr w:type="spellStart"/>
      <w:r>
        <w:t>Koeng</w:t>
      </w:r>
      <w:proofErr w:type="spellEnd"/>
      <w:r>
        <w:t xml:space="preserve">; </w:t>
      </w:r>
      <w:proofErr w:type="spellStart"/>
      <w:proofErr w:type="gramStart"/>
      <w:r>
        <w:t>et</w:t>
      </w:r>
      <w:proofErr w:type="spellEnd"/>
      <w:proofErr w:type="gramEnd"/>
      <w:r>
        <w:t xml:space="preserve"> al. </w:t>
      </w:r>
      <w:r w:rsidRPr="008F2C2E">
        <w:rPr>
          <w:b/>
          <w:bCs/>
        </w:rPr>
        <w:t>Fundamentos de Topografia.</w:t>
      </w:r>
      <w:r>
        <w:t xml:space="preserve"> Universidade Federal do Paraná. 2022.</w:t>
      </w:r>
    </w:p>
    <w:p w:rsidR="00D7755A" w:rsidRPr="006614E0" w:rsidRDefault="00D7755A" w:rsidP="00D7755A">
      <w:pPr>
        <w:spacing w:line="240" w:lineRule="auto"/>
        <w:rPr>
          <w:rFonts w:eastAsia="Arial"/>
          <w:b/>
        </w:rPr>
      </w:pPr>
    </w:p>
    <w:p w:rsidR="00D7755A" w:rsidRPr="006614E0" w:rsidRDefault="00D7755A" w:rsidP="00D7755A">
      <w:pPr>
        <w:spacing w:line="240" w:lineRule="auto"/>
      </w:pPr>
      <w:r w:rsidRPr="006614E0">
        <w:t xml:space="preserve">VÉRAS JÚNIOR, LUIS. Topografia - Notas de aula. Universidade Federal Rural de Pernambuco, Recife PE. 2003. Disponível em </w:t>
      </w:r>
      <w:hyperlink r:id="rId9">
        <w:r w:rsidRPr="006614E0">
          <w:t>https://doceru.com/doc/8ve0sx</w:t>
        </w:r>
      </w:hyperlink>
      <w:r w:rsidRPr="006614E0">
        <w:t xml:space="preserve"> Acesso em </w:t>
      </w:r>
      <w:proofErr w:type="gramStart"/>
      <w:r w:rsidRPr="006614E0">
        <w:t>18 mar 2024</w:t>
      </w:r>
      <w:proofErr w:type="gramEnd"/>
      <w:r w:rsidRPr="006614E0">
        <w:t>.</w:t>
      </w:r>
    </w:p>
    <w:p w:rsidR="0034252C" w:rsidRPr="006E4E69" w:rsidRDefault="0034252C" w:rsidP="00D7755A">
      <w:pPr>
        <w:pStyle w:val="Parametricapargrafo"/>
        <w:rPr>
          <w:rFonts w:cs="Arial"/>
        </w:rPr>
      </w:pPr>
    </w:p>
    <w:sectPr w:rsidR="0034252C" w:rsidRPr="006E4E69" w:rsidSect="00C47DA9">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E7E" w:rsidRDefault="003B7E7E" w:rsidP="007211B8">
      <w:pPr>
        <w:spacing w:after="0" w:line="240" w:lineRule="auto"/>
      </w:pPr>
      <w:r>
        <w:separator/>
      </w:r>
    </w:p>
  </w:endnote>
  <w:endnote w:type="continuationSeparator" w:id="0">
    <w:p w:rsidR="003B7E7E" w:rsidRDefault="003B7E7E" w:rsidP="00721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w:altName w:val="Franklin Gothic Medium"/>
    <w:charset w:val="00"/>
    <w:family w:val="swiss"/>
    <w:pitch w:val="variable"/>
    <w:sig w:usb0="00000001"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B91" w:rsidRDefault="00570B9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1B8" w:rsidRDefault="007211B8">
    <w:pPr>
      <w:pStyle w:val="Rodap"/>
    </w:pPr>
  </w:p>
  <w:p w:rsidR="00570B91" w:rsidRPr="006E4E69" w:rsidRDefault="00570B91" w:rsidP="00570B91">
    <w:pPr>
      <w:pStyle w:val="Rodap"/>
      <w:jc w:val="right"/>
      <w:rPr>
        <w:rFonts w:ascii="Microsoft Sans Serif" w:hAnsi="Microsoft Sans Serif" w:cs="Microsoft Sans Serif"/>
      </w:rPr>
    </w:pPr>
    <w:r w:rsidRPr="006E4E69">
      <w:rPr>
        <w:rFonts w:ascii="Microsoft Sans Serif" w:hAnsi="Microsoft Sans Serif" w:cs="Microsoft Sans Serif"/>
        <w:sz w:val="16"/>
      </w:rPr>
      <w:t>• Revista</w:t>
    </w:r>
    <w:r w:rsidRPr="006E4E69">
      <w:rPr>
        <w:rFonts w:ascii="Microsoft Sans Serif" w:hAnsi="Microsoft Sans Serif" w:cs="Microsoft Sans Serif"/>
        <w:spacing w:val="1"/>
        <w:sz w:val="16"/>
      </w:rPr>
      <w:t xml:space="preserve"> </w:t>
    </w:r>
    <w:r w:rsidRPr="006E4E69">
      <w:rPr>
        <w:rFonts w:ascii="Microsoft Sans Serif" w:hAnsi="Microsoft Sans Serif" w:cs="Microsoft Sans Serif"/>
        <w:sz w:val="16"/>
      </w:rPr>
      <w:t>Paramétrica</w:t>
    </w:r>
    <w:r w:rsidRPr="006E4E69">
      <w:rPr>
        <w:rFonts w:ascii="Microsoft Sans Serif" w:hAnsi="Microsoft Sans Serif" w:cs="Microsoft Sans Serif"/>
        <w:spacing w:val="1"/>
        <w:sz w:val="16"/>
      </w:rPr>
      <w:t xml:space="preserve"> </w:t>
    </w:r>
    <w:r w:rsidRPr="006E4E69">
      <w:rPr>
        <w:rFonts w:ascii="Microsoft Sans Serif" w:hAnsi="Microsoft Sans Serif" w:cs="Microsoft Sans Serif"/>
        <w:sz w:val="16"/>
      </w:rPr>
      <w:t>• v.</w:t>
    </w:r>
    <w:r w:rsidRPr="006E4E69">
      <w:rPr>
        <w:rFonts w:ascii="Microsoft Sans Serif" w:hAnsi="Microsoft Sans Serif" w:cs="Microsoft Sans Serif"/>
        <w:spacing w:val="2"/>
        <w:sz w:val="16"/>
      </w:rPr>
      <w:t xml:space="preserve"> </w:t>
    </w:r>
    <w:r>
      <w:rPr>
        <w:rFonts w:ascii="Microsoft Sans Serif" w:hAnsi="Microsoft Sans Serif" w:cs="Microsoft Sans Serif"/>
        <w:sz w:val="16"/>
      </w:rPr>
      <w:t>16</w:t>
    </w:r>
    <w:r w:rsidRPr="006E4E69">
      <w:rPr>
        <w:rFonts w:ascii="Microsoft Sans Serif" w:hAnsi="Microsoft Sans Serif" w:cs="Microsoft Sans Serif"/>
        <w:sz w:val="16"/>
      </w:rPr>
      <w:t>,</w:t>
    </w:r>
    <w:r w:rsidRPr="006E4E69">
      <w:rPr>
        <w:rFonts w:ascii="Microsoft Sans Serif" w:hAnsi="Microsoft Sans Serif" w:cs="Microsoft Sans Serif"/>
        <w:spacing w:val="2"/>
        <w:sz w:val="16"/>
      </w:rPr>
      <w:t xml:space="preserve"> n.</w:t>
    </w:r>
    <w:r w:rsidRPr="006E4E69">
      <w:rPr>
        <w:rFonts w:ascii="Microsoft Sans Serif" w:hAnsi="Microsoft Sans Serif" w:cs="Microsoft Sans Serif"/>
        <w:sz w:val="16"/>
      </w:rPr>
      <w:t xml:space="preserve"> </w:t>
    </w:r>
    <w:r>
      <w:rPr>
        <w:rFonts w:ascii="Microsoft Sans Serif" w:hAnsi="Microsoft Sans Serif" w:cs="Microsoft Sans Serif"/>
        <w:sz w:val="16"/>
      </w:rPr>
      <w:t>1</w:t>
    </w:r>
    <w:r w:rsidRPr="006E4E69">
      <w:rPr>
        <w:rFonts w:ascii="Microsoft Sans Serif" w:hAnsi="Microsoft Sans Serif" w:cs="Microsoft Sans Serif"/>
        <w:sz w:val="16"/>
      </w:rPr>
      <w:t>,</w:t>
    </w:r>
    <w:r w:rsidRPr="006E4E69">
      <w:rPr>
        <w:rFonts w:ascii="Microsoft Sans Serif" w:hAnsi="Microsoft Sans Serif" w:cs="Microsoft Sans Serif"/>
        <w:spacing w:val="2"/>
        <w:sz w:val="16"/>
      </w:rPr>
      <w:t xml:space="preserve"> jan./jul.</w:t>
    </w:r>
    <w:r w:rsidRPr="006E4E69">
      <w:rPr>
        <w:rFonts w:ascii="Microsoft Sans Serif" w:hAnsi="Microsoft Sans Serif" w:cs="Microsoft Sans Serif"/>
        <w:spacing w:val="1"/>
        <w:sz w:val="16"/>
      </w:rPr>
      <w:t xml:space="preserve"> </w:t>
    </w:r>
    <w:r w:rsidRPr="006E4E69">
      <w:rPr>
        <w:rFonts w:ascii="Microsoft Sans Serif" w:hAnsi="Microsoft Sans Serif" w:cs="Microsoft Sans Serif"/>
        <w:sz w:val="16"/>
      </w:rPr>
      <w:t>202</w:t>
    </w:r>
    <w:r>
      <w:rPr>
        <w:rFonts w:ascii="Microsoft Sans Serif" w:hAnsi="Microsoft Sans Serif" w:cs="Microsoft Sans Serif"/>
        <w:sz w:val="16"/>
      </w:rPr>
      <w:t xml:space="preserve">4 </w:t>
    </w:r>
    <w:r w:rsidRPr="006E4E69">
      <w:rPr>
        <w:rFonts w:ascii="Microsoft Sans Serif" w:hAnsi="Microsoft Sans Serif" w:cs="Microsoft Sans Serif"/>
        <w:sz w:val="16"/>
      </w:rPr>
      <w:t>•</w:t>
    </w:r>
  </w:p>
  <w:p w:rsidR="007211B8" w:rsidRPr="006E4E69" w:rsidRDefault="007211B8" w:rsidP="00570B91">
    <w:pPr>
      <w:pStyle w:val="Rodap"/>
      <w:jc w:val="right"/>
      <w:rPr>
        <w:rFonts w:ascii="Microsoft Sans Serif" w:hAnsi="Microsoft Sans Serif" w:cs="Microsoft Sans Serif"/>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B91" w:rsidRDefault="00570B9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E7E" w:rsidRDefault="003B7E7E" w:rsidP="007211B8">
      <w:pPr>
        <w:spacing w:after="0" w:line="240" w:lineRule="auto"/>
      </w:pPr>
      <w:r>
        <w:separator/>
      </w:r>
    </w:p>
  </w:footnote>
  <w:footnote w:type="continuationSeparator" w:id="0">
    <w:p w:rsidR="003B7E7E" w:rsidRDefault="003B7E7E" w:rsidP="007211B8">
      <w:pPr>
        <w:spacing w:after="0" w:line="240" w:lineRule="auto"/>
      </w:pPr>
      <w:r>
        <w:continuationSeparator/>
      </w:r>
    </w:p>
  </w:footnote>
  <w:footnote w:id="1">
    <w:p w:rsidR="00D7755A" w:rsidRDefault="00D7755A" w:rsidP="00D7755A">
      <w:pPr>
        <w:pStyle w:val="Textodenotaderodap"/>
      </w:pPr>
      <w:r>
        <w:rPr>
          <w:rStyle w:val="Refdenotaderodap"/>
        </w:rPr>
        <w:footnoteRef/>
      </w:r>
      <w:r>
        <w:t xml:space="preserve"> </w:t>
      </w:r>
      <w:r w:rsidR="003747B5">
        <w:t xml:space="preserve">Discente da Faculdade de Engenharia de Minas Gerais - </w:t>
      </w:r>
      <w:proofErr w:type="spellStart"/>
      <w:r w:rsidR="003747B5">
        <w:t>Fheamig</w:t>
      </w:r>
      <w:proofErr w:type="spellEnd"/>
      <w:r w:rsidR="003747B5">
        <w:t>.</w:t>
      </w:r>
    </w:p>
    <w:p w:rsidR="00D7755A" w:rsidRDefault="00D7755A" w:rsidP="00D7755A">
      <w:pPr>
        <w:pStyle w:val="Textodenotaderodap"/>
      </w:pPr>
    </w:p>
  </w:footnote>
  <w:footnote w:id="2">
    <w:p w:rsidR="00F73869" w:rsidRPr="00C8182E" w:rsidRDefault="00D7755A" w:rsidP="00F73869">
      <w:pPr>
        <w:pStyle w:val="Textodenotaderodap"/>
      </w:pPr>
      <w:r>
        <w:rPr>
          <w:rStyle w:val="Refdenotaderodap"/>
        </w:rPr>
        <w:footnoteRef/>
      </w:r>
      <w:r>
        <w:t xml:space="preserve"> </w:t>
      </w:r>
      <w:r w:rsidR="00F73869" w:rsidRPr="00D60722">
        <w:t>Possui graduação em f</w:t>
      </w:r>
      <w:r w:rsidR="00F73869">
        <w:t>í</w:t>
      </w:r>
      <w:r w:rsidR="00F73869" w:rsidRPr="00D60722">
        <w:t xml:space="preserve">sica pela Pontifícia Universidade Católica de Minas Gerais (2008) e mestrado em Pós-graduação </w:t>
      </w:r>
      <w:proofErr w:type="spellStart"/>
      <w:r w:rsidR="00F73869" w:rsidRPr="00D60722">
        <w:t>stricto</w:t>
      </w:r>
      <w:proofErr w:type="spellEnd"/>
      <w:r w:rsidR="00F73869" w:rsidRPr="00D60722">
        <w:t xml:space="preserve"> senso em Ensino de Ciências pela Pontifícia Universidade Católica de Minas Gerais</w:t>
      </w:r>
      <w:r w:rsidR="00F73869">
        <w:t xml:space="preserve"> </w:t>
      </w:r>
      <w:r w:rsidR="00F73869" w:rsidRPr="00D60722">
        <w:t>(2016). Atualmente é coordenador do novo ensino médio da ESCOLA ESTADUAL ANTENOR PESSOA, professor da ESCOLA ESTADUAL ANTENOR PESSOA, professor - Colégio Santa Maria Minas, docente do Centro Universitário UNA, docente na FEAMIG</w:t>
      </w:r>
      <w:r w:rsidR="00F73869">
        <w:t xml:space="preserve"> e Revisor da </w:t>
      </w:r>
      <w:r w:rsidR="00F73869" w:rsidRPr="00D60722">
        <w:t xml:space="preserve">Revista Científica </w:t>
      </w:r>
      <w:proofErr w:type="gramStart"/>
      <w:r w:rsidR="00F73869" w:rsidRPr="00D60722">
        <w:t>"Paramétrica</w:t>
      </w:r>
      <w:r w:rsidR="00F73869">
        <w:t>.</w:t>
      </w:r>
      <w:proofErr w:type="gramEnd"/>
    </w:p>
    <w:p w:rsidR="00D7755A" w:rsidRDefault="00D7755A" w:rsidP="00D7755A">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B91" w:rsidRDefault="00570B9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7B5" w:rsidRPr="003747B5" w:rsidRDefault="003747B5" w:rsidP="003747B5">
    <w:pPr>
      <w:jc w:val="center"/>
      <w:rPr>
        <w:sz w:val="20"/>
        <w:szCs w:val="20"/>
      </w:rPr>
    </w:pPr>
    <w:proofErr w:type="spellStart"/>
    <w:r w:rsidRPr="003747B5">
      <w:rPr>
        <w:rFonts w:ascii="Arial" w:hAnsi="Arial" w:cs="Arial"/>
        <w:bCs/>
        <w:sz w:val="20"/>
        <w:szCs w:val="20"/>
        <w:lang w:val="en-US"/>
      </w:rPr>
      <w:t>Levantamento</w:t>
    </w:r>
    <w:proofErr w:type="spellEnd"/>
    <w:r w:rsidRPr="003747B5">
      <w:rPr>
        <w:rFonts w:ascii="Arial" w:hAnsi="Arial" w:cs="Arial"/>
        <w:bCs/>
        <w:sz w:val="20"/>
        <w:szCs w:val="20"/>
        <w:lang w:val="en-US"/>
      </w:rPr>
      <w:t xml:space="preserve"> </w:t>
    </w:r>
    <w:proofErr w:type="spellStart"/>
    <w:r w:rsidRPr="003747B5">
      <w:rPr>
        <w:rFonts w:ascii="Arial" w:hAnsi="Arial" w:cs="Arial"/>
        <w:bCs/>
        <w:sz w:val="20"/>
        <w:szCs w:val="20"/>
        <w:lang w:val="en-US"/>
      </w:rPr>
      <w:t>Topográfico</w:t>
    </w:r>
    <w:proofErr w:type="spellEnd"/>
    <w:r w:rsidRPr="003747B5">
      <w:rPr>
        <w:rFonts w:ascii="Arial" w:hAnsi="Arial" w:cs="Arial"/>
        <w:bCs/>
        <w:sz w:val="20"/>
        <w:szCs w:val="20"/>
        <w:lang w:val="en-US"/>
      </w:rPr>
      <w:t xml:space="preserve">: </w:t>
    </w:r>
    <w:proofErr w:type="spellStart"/>
    <w:r w:rsidRPr="003747B5">
      <w:rPr>
        <w:rFonts w:ascii="Arial" w:hAnsi="Arial" w:cs="Arial"/>
        <w:bCs/>
        <w:sz w:val="20"/>
        <w:szCs w:val="20"/>
        <w:lang w:val="en-US"/>
      </w:rPr>
      <w:t>necessidade</w:t>
    </w:r>
    <w:proofErr w:type="spellEnd"/>
    <w:r w:rsidRPr="003747B5">
      <w:rPr>
        <w:rFonts w:ascii="Arial" w:hAnsi="Arial" w:cs="Arial"/>
        <w:bCs/>
        <w:sz w:val="20"/>
        <w:szCs w:val="20"/>
        <w:lang w:val="en-US"/>
      </w:rPr>
      <w:t xml:space="preserve"> do </w:t>
    </w:r>
    <w:proofErr w:type="spellStart"/>
    <w:r w:rsidRPr="003747B5">
      <w:rPr>
        <w:rFonts w:ascii="Arial" w:hAnsi="Arial" w:cs="Arial"/>
        <w:bCs/>
        <w:sz w:val="20"/>
        <w:szCs w:val="20"/>
        <w:lang w:val="en-US"/>
      </w:rPr>
      <w:t>serviço</w:t>
    </w:r>
    <w:proofErr w:type="spellEnd"/>
  </w:p>
  <w:p w:rsidR="007211B8" w:rsidRDefault="00DF4B58" w:rsidP="00190EF6">
    <w:pPr>
      <w:pStyle w:val="Cabealho"/>
      <w:tabs>
        <w:tab w:val="clear" w:pos="4252"/>
        <w:tab w:val="clear" w:pos="8504"/>
        <w:tab w:val="left" w:pos="7785"/>
      </w:tabs>
    </w:pPr>
    <w:r>
      <w:rPr>
        <w:noProof/>
        <w:lang w:eastAsia="pt-BR"/>
      </w:rPr>
      <w:pict>
        <v:shapetype id="_x0000_t202" coordsize="21600,21600" o:spt="202" path="m,l,21600r21600,l21600,xe">
          <v:stroke joinstyle="miter"/>
          <v:path gradientshapeok="t" o:connecttype="rect"/>
        </v:shapetype>
        <v:shape id="Caixa de Texto 219" o:spid="_x0000_s1026" type="#_x0000_t202" style="position:absolute;margin-left:0;margin-top:0;width:1in;height:13.45pt;z-index:251659264;visibility:visible;mso-width-percent:1000;mso-position-horizontal:left;mso-position-horizontal-relative:page;mso-position-vertical:center;mso-position-vertical-relative:top-margin-area;mso-width-percent:1000;mso-width-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" o:allowincell="f" fillcolor="#823b0b [1605]" stroked="f">
          <v:textbox style="mso-fit-shape-to-text:t" inset=",0,,0">
            <w:txbxContent>
              <w:p w:rsidR="007211B8" w:rsidRPr="00F84C60" w:rsidRDefault="00DF4B58" w:rsidP="00190EF6">
                <w:pPr>
                  <w:shd w:val="clear" w:color="auto" w:fill="833C0B" w:themeFill="accent2" w:themeFillShade="80"/>
                  <w:spacing w:after="0" w:line="240" w:lineRule="auto"/>
                  <w:jc w:val="right"/>
                  <w:rPr>
                    <w:color w:val="FFFFFF" w:themeColor="background1"/>
                  </w:rPr>
                </w:pPr>
                <w:r w:rsidRPr="00F84C60">
                  <w:rPr>
                    <w:color w:val="FFFFFF" w:themeColor="background1"/>
                  </w:rPr>
                  <w:fldChar w:fldCharType="begin"/>
                </w:r>
                <w:r w:rsidR="007211B8" w:rsidRPr="00F84C60">
                  <w:rPr>
                    <w:color w:val="FFFFFF" w:themeColor="background1"/>
                  </w:rPr>
                  <w:instrText>PAGE   \* MERGEFORMAT</w:instrText>
                </w:r>
                <w:r w:rsidRPr="00F84C60">
                  <w:rPr>
                    <w:color w:val="FFFFFF" w:themeColor="background1"/>
                  </w:rPr>
                  <w:fldChar w:fldCharType="separate"/>
                </w:r>
                <w:r w:rsidR="00570B91">
                  <w:rPr>
                    <w:noProof/>
                    <w:color w:val="FFFFFF" w:themeColor="background1"/>
                  </w:rPr>
                  <w:t>1</w:t>
                </w:r>
                <w:r w:rsidRPr="00F84C60">
                  <w:rPr>
                    <w:color w:val="FFFFFF" w:themeColor="background1"/>
                  </w:rPr>
                  <w:fldChar w:fldCharType="end"/>
                </w:r>
              </w:p>
            </w:txbxContent>
          </v:textbox>
          <w10:wrap anchorx="page" anchory="margin"/>
        </v:shape>
      </w:pict>
    </w:r>
    <w:r w:rsidR="00190EF6">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B91" w:rsidRDefault="00570B9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38BD3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D5AE127A"/>
    <w:lvl w:ilvl="0">
      <w:start w:val="1"/>
      <w:numFmt w:val="decimal"/>
      <w:lvlText w:val="%1."/>
      <w:lvlJc w:val="left"/>
      <w:pPr>
        <w:tabs>
          <w:tab w:val="num" w:pos="1492"/>
        </w:tabs>
        <w:ind w:left="1492" w:hanging="360"/>
      </w:pPr>
    </w:lvl>
  </w:abstractNum>
  <w:abstractNum w:abstractNumId="2">
    <w:nsid w:val="FFFFFF7D"/>
    <w:multiLevelType w:val="singleLevel"/>
    <w:tmpl w:val="34C262CE"/>
    <w:lvl w:ilvl="0">
      <w:start w:val="1"/>
      <w:numFmt w:val="decimal"/>
      <w:lvlText w:val="%1."/>
      <w:lvlJc w:val="left"/>
      <w:pPr>
        <w:tabs>
          <w:tab w:val="num" w:pos="1209"/>
        </w:tabs>
        <w:ind w:left="1209" w:hanging="360"/>
      </w:pPr>
    </w:lvl>
  </w:abstractNum>
  <w:abstractNum w:abstractNumId="3">
    <w:nsid w:val="FFFFFF7E"/>
    <w:multiLevelType w:val="singleLevel"/>
    <w:tmpl w:val="92DA2DEC"/>
    <w:lvl w:ilvl="0">
      <w:start w:val="1"/>
      <w:numFmt w:val="decimal"/>
      <w:lvlText w:val="%1."/>
      <w:lvlJc w:val="left"/>
      <w:pPr>
        <w:tabs>
          <w:tab w:val="num" w:pos="926"/>
        </w:tabs>
        <w:ind w:left="926" w:hanging="360"/>
      </w:pPr>
    </w:lvl>
  </w:abstractNum>
  <w:abstractNum w:abstractNumId="4">
    <w:nsid w:val="FFFFFF7F"/>
    <w:multiLevelType w:val="singleLevel"/>
    <w:tmpl w:val="7174F676"/>
    <w:lvl w:ilvl="0">
      <w:start w:val="1"/>
      <w:numFmt w:val="decimal"/>
      <w:lvlText w:val="%1."/>
      <w:lvlJc w:val="left"/>
      <w:pPr>
        <w:tabs>
          <w:tab w:val="num" w:pos="643"/>
        </w:tabs>
        <w:ind w:left="643" w:hanging="360"/>
      </w:pPr>
    </w:lvl>
  </w:abstractNum>
  <w:abstractNum w:abstractNumId="5">
    <w:nsid w:val="FFFFFF80"/>
    <w:multiLevelType w:val="singleLevel"/>
    <w:tmpl w:val="9892B0D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EF0FB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0A2E71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8266A5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A62426A8"/>
    <w:lvl w:ilvl="0">
      <w:start w:val="1"/>
      <w:numFmt w:val="decimal"/>
      <w:lvlText w:val="%1."/>
      <w:lvlJc w:val="left"/>
      <w:pPr>
        <w:tabs>
          <w:tab w:val="num" w:pos="360"/>
        </w:tabs>
        <w:ind w:left="360" w:hanging="360"/>
      </w:pPr>
    </w:lvl>
  </w:abstractNum>
  <w:abstractNum w:abstractNumId="10">
    <w:nsid w:val="FFFFFF89"/>
    <w:multiLevelType w:val="singleLevel"/>
    <w:tmpl w:val="C7C68490"/>
    <w:lvl w:ilvl="0">
      <w:start w:val="1"/>
      <w:numFmt w:val="bullet"/>
      <w:lvlText w:val=""/>
      <w:lvlJc w:val="left"/>
      <w:pPr>
        <w:tabs>
          <w:tab w:val="num" w:pos="360"/>
        </w:tabs>
        <w:ind w:left="360" w:hanging="360"/>
      </w:pPr>
      <w:rPr>
        <w:rFonts w:ascii="Symbol" w:hAnsi="Symbol" w:hint="default"/>
      </w:rPr>
    </w:lvl>
  </w:abstractNum>
  <w:abstractNum w:abstractNumId="11">
    <w:nsid w:val="33BC77D2"/>
    <w:multiLevelType w:val="multilevel"/>
    <w:tmpl w:val="F33CEFC4"/>
    <w:lvl w:ilvl="0">
      <w:start w:val="1"/>
      <w:numFmt w:val="lowerLetter"/>
      <w:lvlText w:val="%1)"/>
      <w:lvlJc w:val="left"/>
      <w:pPr>
        <w:ind w:left="1069" w:firstLine="1778"/>
      </w:pPr>
    </w:lvl>
    <w:lvl w:ilvl="1">
      <w:start w:val="1"/>
      <w:numFmt w:val="lowerLetter"/>
      <w:lvlText w:val="%2."/>
      <w:lvlJc w:val="left"/>
      <w:pPr>
        <w:ind w:left="1789" w:firstLine="3218"/>
      </w:pPr>
    </w:lvl>
    <w:lvl w:ilvl="2">
      <w:start w:val="1"/>
      <w:numFmt w:val="lowerRoman"/>
      <w:lvlText w:val="%3."/>
      <w:lvlJc w:val="right"/>
      <w:pPr>
        <w:ind w:left="2509" w:firstLine="4838"/>
      </w:pPr>
    </w:lvl>
    <w:lvl w:ilvl="3">
      <w:start w:val="1"/>
      <w:numFmt w:val="decimal"/>
      <w:lvlText w:val="%4."/>
      <w:lvlJc w:val="left"/>
      <w:pPr>
        <w:ind w:left="3229" w:firstLine="6098"/>
      </w:pPr>
    </w:lvl>
    <w:lvl w:ilvl="4">
      <w:start w:val="1"/>
      <w:numFmt w:val="lowerLetter"/>
      <w:lvlText w:val="%5."/>
      <w:lvlJc w:val="left"/>
      <w:pPr>
        <w:ind w:left="3949" w:firstLine="7538"/>
      </w:pPr>
    </w:lvl>
    <w:lvl w:ilvl="5">
      <w:start w:val="1"/>
      <w:numFmt w:val="lowerRoman"/>
      <w:lvlText w:val="%6."/>
      <w:lvlJc w:val="right"/>
      <w:pPr>
        <w:ind w:left="4669" w:firstLine="9158"/>
      </w:pPr>
    </w:lvl>
    <w:lvl w:ilvl="6">
      <w:start w:val="1"/>
      <w:numFmt w:val="decimal"/>
      <w:lvlText w:val="%7."/>
      <w:lvlJc w:val="left"/>
      <w:pPr>
        <w:ind w:left="5389" w:firstLine="10418"/>
      </w:pPr>
    </w:lvl>
    <w:lvl w:ilvl="7">
      <w:start w:val="1"/>
      <w:numFmt w:val="lowerLetter"/>
      <w:lvlText w:val="%8."/>
      <w:lvlJc w:val="left"/>
      <w:pPr>
        <w:ind w:left="6109" w:firstLine="11858"/>
      </w:pPr>
    </w:lvl>
    <w:lvl w:ilvl="8">
      <w:start w:val="1"/>
      <w:numFmt w:val="lowerRoman"/>
      <w:lvlText w:val="%9."/>
      <w:lvlJc w:val="right"/>
      <w:pPr>
        <w:ind w:left="6829" w:firstLine="13478"/>
      </w:pPr>
    </w:lvl>
  </w:abstractNum>
  <w:abstractNum w:abstractNumId="12">
    <w:nsid w:val="3A383D1B"/>
    <w:multiLevelType w:val="hybridMultilevel"/>
    <w:tmpl w:val="EDEC0A2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DewNDazNDAxsTA0sLRU0lEKTi0uzszPAymwrAUAMohSNCwAAAA="/>
  </w:docVars>
  <w:rsids>
    <w:rsidRoot w:val="007211B8"/>
    <w:rsid w:val="00046E94"/>
    <w:rsid w:val="00047459"/>
    <w:rsid w:val="000526CD"/>
    <w:rsid w:val="000B1CC0"/>
    <w:rsid w:val="000B1F9F"/>
    <w:rsid w:val="000B41E1"/>
    <w:rsid w:val="000D28DD"/>
    <w:rsid w:val="000D32AC"/>
    <w:rsid w:val="00101C4C"/>
    <w:rsid w:val="00111937"/>
    <w:rsid w:val="00113B39"/>
    <w:rsid w:val="00135B93"/>
    <w:rsid w:val="00141829"/>
    <w:rsid w:val="00143BB9"/>
    <w:rsid w:val="00146787"/>
    <w:rsid w:val="00160336"/>
    <w:rsid w:val="00182D0C"/>
    <w:rsid w:val="00185F0E"/>
    <w:rsid w:val="00190EF6"/>
    <w:rsid w:val="00194E3F"/>
    <w:rsid w:val="001D7F02"/>
    <w:rsid w:val="001E7250"/>
    <w:rsid w:val="001F75CC"/>
    <w:rsid w:val="002033E1"/>
    <w:rsid w:val="00205B1C"/>
    <w:rsid w:val="00212DDB"/>
    <w:rsid w:val="00215008"/>
    <w:rsid w:val="002409D4"/>
    <w:rsid w:val="00240F9F"/>
    <w:rsid w:val="002471A3"/>
    <w:rsid w:val="00275D79"/>
    <w:rsid w:val="00286058"/>
    <w:rsid w:val="002A602D"/>
    <w:rsid w:val="002B45E0"/>
    <w:rsid w:val="002B6E0A"/>
    <w:rsid w:val="002D0FD1"/>
    <w:rsid w:val="0030501F"/>
    <w:rsid w:val="003115A2"/>
    <w:rsid w:val="00332BB8"/>
    <w:rsid w:val="003365ED"/>
    <w:rsid w:val="0034252C"/>
    <w:rsid w:val="0036101A"/>
    <w:rsid w:val="003747B5"/>
    <w:rsid w:val="003A39CC"/>
    <w:rsid w:val="003A50E2"/>
    <w:rsid w:val="003B7E7E"/>
    <w:rsid w:val="003C4530"/>
    <w:rsid w:val="003C602F"/>
    <w:rsid w:val="003C61E3"/>
    <w:rsid w:val="003D38A2"/>
    <w:rsid w:val="003D575E"/>
    <w:rsid w:val="003E0A59"/>
    <w:rsid w:val="003F0080"/>
    <w:rsid w:val="003F6C29"/>
    <w:rsid w:val="004217C3"/>
    <w:rsid w:val="00430255"/>
    <w:rsid w:val="0049085A"/>
    <w:rsid w:val="004A7715"/>
    <w:rsid w:val="004B120D"/>
    <w:rsid w:val="004C6BFD"/>
    <w:rsid w:val="004E5997"/>
    <w:rsid w:val="005017EA"/>
    <w:rsid w:val="00526C83"/>
    <w:rsid w:val="00533B90"/>
    <w:rsid w:val="00563091"/>
    <w:rsid w:val="005677CE"/>
    <w:rsid w:val="00570B91"/>
    <w:rsid w:val="005933A6"/>
    <w:rsid w:val="005B2870"/>
    <w:rsid w:val="005C67DE"/>
    <w:rsid w:val="005D12DD"/>
    <w:rsid w:val="005E5A94"/>
    <w:rsid w:val="005E7101"/>
    <w:rsid w:val="00616374"/>
    <w:rsid w:val="00665A86"/>
    <w:rsid w:val="00667EA1"/>
    <w:rsid w:val="00671BE9"/>
    <w:rsid w:val="006D151D"/>
    <w:rsid w:val="006E4E69"/>
    <w:rsid w:val="00706575"/>
    <w:rsid w:val="0071263E"/>
    <w:rsid w:val="00713B9C"/>
    <w:rsid w:val="007211B8"/>
    <w:rsid w:val="0072153C"/>
    <w:rsid w:val="0073208E"/>
    <w:rsid w:val="00762D5F"/>
    <w:rsid w:val="007639BD"/>
    <w:rsid w:val="007E5D6D"/>
    <w:rsid w:val="008052DF"/>
    <w:rsid w:val="008447E2"/>
    <w:rsid w:val="00846F42"/>
    <w:rsid w:val="00871D36"/>
    <w:rsid w:val="00875C5E"/>
    <w:rsid w:val="0088384C"/>
    <w:rsid w:val="008A784F"/>
    <w:rsid w:val="008F0045"/>
    <w:rsid w:val="008F200B"/>
    <w:rsid w:val="008F6294"/>
    <w:rsid w:val="00906CEB"/>
    <w:rsid w:val="00912801"/>
    <w:rsid w:val="009237B1"/>
    <w:rsid w:val="0092568D"/>
    <w:rsid w:val="00961C73"/>
    <w:rsid w:val="00977D4D"/>
    <w:rsid w:val="00986793"/>
    <w:rsid w:val="0099510A"/>
    <w:rsid w:val="009A13F6"/>
    <w:rsid w:val="009B3587"/>
    <w:rsid w:val="009B4E77"/>
    <w:rsid w:val="009D0977"/>
    <w:rsid w:val="009D516C"/>
    <w:rsid w:val="009F0632"/>
    <w:rsid w:val="009F5B3A"/>
    <w:rsid w:val="009F6E1D"/>
    <w:rsid w:val="00A239A9"/>
    <w:rsid w:val="00A31B34"/>
    <w:rsid w:val="00A423CF"/>
    <w:rsid w:val="00A438AC"/>
    <w:rsid w:val="00A475AB"/>
    <w:rsid w:val="00A61D85"/>
    <w:rsid w:val="00A723C7"/>
    <w:rsid w:val="00A83512"/>
    <w:rsid w:val="00A8525A"/>
    <w:rsid w:val="00AA02D2"/>
    <w:rsid w:val="00AD6923"/>
    <w:rsid w:val="00AE35A5"/>
    <w:rsid w:val="00B03846"/>
    <w:rsid w:val="00B1256D"/>
    <w:rsid w:val="00B17ECD"/>
    <w:rsid w:val="00B35850"/>
    <w:rsid w:val="00B51DE3"/>
    <w:rsid w:val="00B748FF"/>
    <w:rsid w:val="00B81828"/>
    <w:rsid w:val="00B82BB3"/>
    <w:rsid w:val="00B87CCC"/>
    <w:rsid w:val="00BA1B7D"/>
    <w:rsid w:val="00BC21F5"/>
    <w:rsid w:val="00BC367D"/>
    <w:rsid w:val="00BD6918"/>
    <w:rsid w:val="00BE58D0"/>
    <w:rsid w:val="00BF7CC9"/>
    <w:rsid w:val="00C23DB6"/>
    <w:rsid w:val="00C47DA9"/>
    <w:rsid w:val="00C57971"/>
    <w:rsid w:val="00CA527D"/>
    <w:rsid w:val="00CB14D8"/>
    <w:rsid w:val="00CC5AB3"/>
    <w:rsid w:val="00D17E69"/>
    <w:rsid w:val="00D21780"/>
    <w:rsid w:val="00D4235E"/>
    <w:rsid w:val="00D6103A"/>
    <w:rsid w:val="00D674A2"/>
    <w:rsid w:val="00D739CF"/>
    <w:rsid w:val="00D7755A"/>
    <w:rsid w:val="00D8536F"/>
    <w:rsid w:val="00D96632"/>
    <w:rsid w:val="00DC30FF"/>
    <w:rsid w:val="00DF4B58"/>
    <w:rsid w:val="00E00639"/>
    <w:rsid w:val="00E305F6"/>
    <w:rsid w:val="00E528D6"/>
    <w:rsid w:val="00E61EE5"/>
    <w:rsid w:val="00E717B5"/>
    <w:rsid w:val="00E87335"/>
    <w:rsid w:val="00E93C0E"/>
    <w:rsid w:val="00EB2183"/>
    <w:rsid w:val="00EC2415"/>
    <w:rsid w:val="00EE4E9E"/>
    <w:rsid w:val="00EF1F7A"/>
    <w:rsid w:val="00F07BE8"/>
    <w:rsid w:val="00F12A47"/>
    <w:rsid w:val="00F416A6"/>
    <w:rsid w:val="00F5380D"/>
    <w:rsid w:val="00F643D6"/>
    <w:rsid w:val="00F73869"/>
    <w:rsid w:val="00F82633"/>
    <w:rsid w:val="00F83D76"/>
    <w:rsid w:val="00F84C60"/>
    <w:rsid w:val="00FA1C0F"/>
    <w:rsid w:val="00FA5FFB"/>
    <w:rsid w:val="00FB684C"/>
    <w:rsid w:val="00FF52B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B41E1"/>
    <w:pPr>
      <w:spacing w:line="256" w:lineRule="auto"/>
    </w:pPr>
  </w:style>
  <w:style w:type="paragraph" w:styleId="Ttulo1">
    <w:name w:val="heading 1"/>
    <w:basedOn w:val="Normal"/>
    <w:next w:val="Normal"/>
    <w:link w:val="Ttulo1Char"/>
    <w:uiPriority w:val="9"/>
    <w:qFormat/>
    <w:rsid w:val="00871D36"/>
    <w:pPr>
      <w:keepNext/>
      <w:keepLines/>
      <w:spacing w:before="240" w:after="240" w:line="240" w:lineRule="auto"/>
      <w:outlineLvl w:val="0"/>
    </w:pPr>
    <w:rPr>
      <w:rFonts w:ascii="Franklin Gothic Demi" w:eastAsiaTheme="majorEastAsia" w:hAnsi="Franklin Gothic Demi" w:cstheme="majorBidi"/>
      <w:caps/>
      <w:color w:val="7A0000"/>
      <w:sz w:val="28"/>
      <w:szCs w:val="32"/>
    </w:rPr>
  </w:style>
  <w:style w:type="paragraph" w:styleId="Ttulo2">
    <w:name w:val="heading 2"/>
    <w:basedOn w:val="Normal"/>
    <w:next w:val="Normal"/>
    <w:link w:val="Ttulo2Char"/>
    <w:uiPriority w:val="9"/>
    <w:semiHidden/>
    <w:unhideWhenUsed/>
    <w:qFormat/>
    <w:rsid w:val="00526C83"/>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
    <w:next w:val="Normal"/>
    <w:link w:val="Ttulo3Char"/>
    <w:uiPriority w:val="9"/>
    <w:semiHidden/>
    <w:unhideWhenUsed/>
    <w:qFormat/>
    <w:rsid w:val="00526C83"/>
    <w:pPr>
      <w:outlineLvl w:val="2"/>
    </w:pPr>
    <w:rPr>
      <w:szCs w:val="24"/>
    </w:rPr>
  </w:style>
  <w:style w:type="paragraph" w:styleId="Ttulo4">
    <w:name w:val="heading 4"/>
    <w:basedOn w:val="Ttulo3"/>
    <w:next w:val="Normal"/>
    <w:link w:val="Ttulo4Char"/>
    <w:uiPriority w:val="9"/>
    <w:semiHidden/>
    <w:unhideWhenUsed/>
    <w:qFormat/>
    <w:rsid w:val="00526C83"/>
    <w:pPr>
      <w:outlineLvl w:val="3"/>
    </w:pPr>
    <w:rPr>
      <w:b/>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211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211B8"/>
  </w:style>
  <w:style w:type="paragraph" w:styleId="Rodap">
    <w:name w:val="footer"/>
    <w:basedOn w:val="Normal"/>
    <w:link w:val="RodapChar"/>
    <w:uiPriority w:val="99"/>
    <w:unhideWhenUsed/>
    <w:rsid w:val="007211B8"/>
    <w:pPr>
      <w:tabs>
        <w:tab w:val="center" w:pos="4252"/>
        <w:tab w:val="right" w:pos="8504"/>
      </w:tabs>
      <w:spacing w:after="0" w:line="240" w:lineRule="auto"/>
    </w:pPr>
  </w:style>
  <w:style w:type="character" w:customStyle="1" w:styleId="RodapChar">
    <w:name w:val="Rodapé Char"/>
    <w:basedOn w:val="Fontepargpadro"/>
    <w:link w:val="Rodap"/>
    <w:uiPriority w:val="99"/>
    <w:rsid w:val="007211B8"/>
  </w:style>
  <w:style w:type="table" w:styleId="Tabelacomgrade">
    <w:name w:val="Table Grid"/>
    <w:basedOn w:val="Tabelanormal"/>
    <w:uiPriority w:val="39"/>
    <w:rsid w:val="00721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metricaresumo">
    <w:name w:val="Parametrica_resumo"/>
    <w:basedOn w:val="Normal"/>
    <w:qFormat/>
    <w:rsid w:val="008F0045"/>
    <w:pPr>
      <w:spacing w:line="259" w:lineRule="auto"/>
      <w:jc w:val="both"/>
    </w:pPr>
    <w:rPr>
      <w:rFonts w:ascii="Microsoft Sans Serif" w:hAnsi="Microsoft Sans Serif"/>
      <w:sz w:val="24"/>
      <w:szCs w:val="21"/>
      <w:shd w:val="clear" w:color="auto" w:fill="FFFFFF"/>
    </w:rPr>
  </w:style>
  <w:style w:type="character" w:customStyle="1" w:styleId="Ttulo1Char">
    <w:name w:val="Título 1 Char"/>
    <w:basedOn w:val="Fontepargpadro"/>
    <w:link w:val="Ttulo1"/>
    <w:uiPriority w:val="9"/>
    <w:rsid w:val="00871D36"/>
    <w:rPr>
      <w:rFonts w:ascii="Franklin Gothic Demi" w:eastAsiaTheme="majorEastAsia" w:hAnsi="Franklin Gothic Demi" w:cstheme="majorBidi"/>
      <w:caps/>
      <w:color w:val="7A0000"/>
      <w:sz w:val="28"/>
      <w:szCs w:val="32"/>
    </w:rPr>
  </w:style>
  <w:style w:type="paragraph" w:customStyle="1" w:styleId="Parametricapargrafo">
    <w:name w:val="Parametrica_parágrafo"/>
    <w:basedOn w:val="Normal"/>
    <w:qFormat/>
    <w:rsid w:val="006E4E69"/>
    <w:pPr>
      <w:spacing w:before="240" w:after="240" w:line="360" w:lineRule="auto"/>
      <w:jc w:val="both"/>
    </w:pPr>
    <w:rPr>
      <w:rFonts w:ascii="Microsoft Sans Serif" w:hAnsi="Microsoft Sans Serif"/>
      <w:sz w:val="24"/>
      <w:szCs w:val="24"/>
    </w:rPr>
  </w:style>
  <w:style w:type="paragraph" w:customStyle="1" w:styleId="Parametricacitlonga">
    <w:name w:val="Parametrica_cit_longa"/>
    <w:basedOn w:val="Normal"/>
    <w:qFormat/>
    <w:rsid w:val="00C47DA9"/>
    <w:pPr>
      <w:tabs>
        <w:tab w:val="left" w:pos="-5"/>
      </w:tabs>
      <w:spacing w:before="240" w:after="240" w:line="240" w:lineRule="auto"/>
      <w:ind w:left="2268"/>
      <w:jc w:val="both"/>
    </w:pPr>
    <w:rPr>
      <w:rFonts w:ascii="Microsoft Sans Serif" w:hAnsi="Microsoft Sans Serif"/>
      <w:sz w:val="20"/>
      <w:szCs w:val="20"/>
    </w:rPr>
  </w:style>
  <w:style w:type="paragraph" w:customStyle="1" w:styleId="Parametricarodap">
    <w:name w:val="Parametrica_rodapé"/>
    <w:basedOn w:val="Normal"/>
    <w:qFormat/>
    <w:rsid w:val="008F0045"/>
    <w:pPr>
      <w:spacing w:before="120" w:after="120" w:line="240" w:lineRule="auto"/>
      <w:ind w:left="113" w:hanging="113"/>
    </w:pPr>
    <w:rPr>
      <w:rFonts w:ascii="Microsoft Sans Serif" w:eastAsia="Calibri" w:hAnsi="Microsoft Sans Serif" w:cs="Calibri"/>
      <w:sz w:val="20"/>
      <w:szCs w:val="20"/>
    </w:rPr>
  </w:style>
  <w:style w:type="paragraph" w:customStyle="1" w:styleId="ParametricaSeo1">
    <w:name w:val="Parametrica_Seção_1ª"/>
    <w:basedOn w:val="Ttulo1"/>
    <w:qFormat/>
    <w:rsid w:val="006E4E69"/>
    <w:rPr>
      <w:rFonts w:ascii="Arial" w:hAnsi="Arial"/>
      <w:b/>
      <w:color w:val="833C0B" w:themeColor="accent2" w:themeShade="80"/>
    </w:rPr>
  </w:style>
  <w:style w:type="paragraph" w:customStyle="1" w:styleId="Parametricarefernciattulo">
    <w:name w:val="Parametrica_referência_título"/>
    <w:basedOn w:val="Ttulo1"/>
    <w:qFormat/>
    <w:rsid w:val="006E4E69"/>
    <w:pPr>
      <w:spacing w:line="360" w:lineRule="auto"/>
      <w:jc w:val="center"/>
    </w:pPr>
    <w:rPr>
      <w:rFonts w:ascii="Arial" w:hAnsi="Arial"/>
      <w:b/>
      <w:color w:val="833C0B" w:themeColor="accent2" w:themeShade="80"/>
      <w:sz w:val="24"/>
      <w:szCs w:val="24"/>
      <w:lang w:val="en-US"/>
    </w:rPr>
  </w:style>
  <w:style w:type="paragraph" w:styleId="Textodenotaderodap">
    <w:name w:val="footnote text"/>
    <w:basedOn w:val="Normal"/>
    <w:link w:val="TextodenotaderodapChar"/>
    <w:uiPriority w:val="99"/>
    <w:semiHidden/>
    <w:unhideWhenUsed/>
    <w:rsid w:val="003C453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C4530"/>
    <w:rPr>
      <w:sz w:val="20"/>
      <w:szCs w:val="20"/>
    </w:rPr>
  </w:style>
  <w:style w:type="character" w:styleId="Refdenotaderodap">
    <w:name w:val="footnote reference"/>
    <w:basedOn w:val="Fontepargpadro"/>
    <w:uiPriority w:val="99"/>
    <w:semiHidden/>
    <w:unhideWhenUsed/>
    <w:rsid w:val="003C4530"/>
    <w:rPr>
      <w:vertAlign w:val="superscript"/>
    </w:rPr>
  </w:style>
  <w:style w:type="paragraph" w:styleId="Ttulo">
    <w:name w:val="Title"/>
    <w:basedOn w:val="Ttulo2"/>
    <w:next w:val="Normal"/>
    <w:link w:val="TtuloChar"/>
    <w:uiPriority w:val="10"/>
    <w:qFormat/>
    <w:rsid w:val="00526C83"/>
    <w:pPr>
      <w:spacing w:before="240" w:after="240" w:line="240" w:lineRule="auto"/>
      <w:contextualSpacing/>
    </w:pPr>
    <w:rPr>
      <w:rFonts w:ascii="Cambria" w:hAnsi="Cambria"/>
      <w:color w:val="C00000"/>
      <w:spacing w:val="-10"/>
      <w:kern w:val="28"/>
      <w:sz w:val="28"/>
      <w:szCs w:val="56"/>
    </w:rPr>
  </w:style>
  <w:style w:type="character" w:customStyle="1" w:styleId="TtuloChar">
    <w:name w:val="Título Char"/>
    <w:basedOn w:val="Fontepargpadro"/>
    <w:link w:val="Ttulo"/>
    <w:uiPriority w:val="10"/>
    <w:rsid w:val="00526C83"/>
    <w:rPr>
      <w:rFonts w:ascii="Cambria" w:eastAsiaTheme="majorEastAsia" w:hAnsi="Cambria" w:cstheme="majorBidi"/>
      <w:color w:val="C00000"/>
      <w:spacing w:val="-10"/>
      <w:kern w:val="28"/>
      <w:sz w:val="28"/>
      <w:szCs w:val="56"/>
    </w:rPr>
  </w:style>
  <w:style w:type="character" w:customStyle="1" w:styleId="Ttulo3Char">
    <w:name w:val="Título 3 Char"/>
    <w:basedOn w:val="Fontepargpadro"/>
    <w:link w:val="Ttulo3"/>
    <w:uiPriority w:val="9"/>
    <w:semiHidden/>
    <w:rsid w:val="00526C83"/>
    <w:rPr>
      <w:rFonts w:ascii="Cambria" w:eastAsiaTheme="majorEastAsia" w:hAnsi="Cambria" w:cstheme="majorBidi"/>
      <w:color w:val="C00000"/>
      <w:spacing w:val="-10"/>
      <w:kern w:val="28"/>
      <w:sz w:val="28"/>
      <w:szCs w:val="24"/>
    </w:rPr>
  </w:style>
  <w:style w:type="character" w:customStyle="1" w:styleId="Ttulo2Char">
    <w:name w:val="Título 2 Char"/>
    <w:basedOn w:val="Fontepargpadro"/>
    <w:link w:val="Ttulo2"/>
    <w:uiPriority w:val="9"/>
    <w:semiHidden/>
    <w:rsid w:val="00526C83"/>
    <w:rPr>
      <w:rFonts w:asciiTheme="majorHAnsi" w:eastAsiaTheme="majorEastAsia" w:hAnsiTheme="majorHAnsi" w:cstheme="majorBidi"/>
      <w:color w:val="2E74B5" w:themeColor="accent1" w:themeShade="BF"/>
      <w:sz w:val="26"/>
      <w:szCs w:val="26"/>
    </w:rPr>
  </w:style>
  <w:style w:type="character" w:customStyle="1" w:styleId="Ttulo4Char">
    <w:name w:val="Título 4 Char"/>
    <w:basedOn w:val="Fontepargpadro"/>
    <w:link w:val="Ttulo4"/>
    <w:uiPriority w:val="9"/>
    <w:semiHidden/>
    <w:rsid w:val="00526C83"/>
    <w:rPr>
      <w:rFonts w:ascii="Cambria" w:eastAsiaTheme="majorEastAsia" w:hAnsi="Cambria" w:cstheme="majorBidi"/>
      <w:b/>
      <w:i/>
      <w:iCs/>
      <w:color w:val="C00000"/>
      <w:spacing w:val="-10"/>
      <w:kern w:val="28"/>
      <w:sz w:val="24"/>
      <w:szCs w:val="24"/>
    </w:rPr>
  </w:style>
  <w:style w:type="paragraph" w:customStyle="1" w:styleId="Parametricareferencias">
    <w:name w:val="Parametrica_referencias"/>
    <w:basedOn w:val="Normal"/>
    <w:qFormat/>
    <w:rsid w:val="006E4E69"/>
    <w:pPr>
      <w:spacing w:before="240" w:line="240" w:lineRule="auto"/>
    </w:pPr>
    <w:rPr>
      <w:rFonts w:ascii="Microsoft Sans Serif" w:hAnsi="Microsoft Sans Serif"/>
      <w:sz w:val="24"/>
      <w:szCs w:val="24"/>
    </w:rPr>
  </w:style>
  <w:style w:type="character" w:styleId="Hyperlink">
    <w:name w:val="Hyperlink"/>
    <w:basedOn w:val="Fontepargpadro"/>
    <w:uiPriority w:val="99"/>
    <w:unhideWhenUsed/>
    <w:rsid w:val="0092568D"/>
    <w:rPr>
      <w:color w:val="0563C1" w:themeColor="hyperlink"/>
      <w:u w:val="single"/>
    </w:rPr>
  </w:style>
  <w:style w:type="character" w:customStyle="1" w:styleId="UnresolvedMention">
    <w:name w:val="Unresolved Mention"/>
    <w:basedOn w:val="Fontepargpadro"/>
    <w:uiPriority w:val="99"/>
    <w:semiHidden/>
    <w:unhideWhenUsed/>
    <w:rsid w:val="0092568D"/>
    <w:rPr>
      <w:color w:val="605E5C"/>
      <w:shd w:val="clear" w:color="auto" w:fill="E1DFDD"/>
    </w:rPr>
  </w:style>
  <w:style w:type="paragraph" w:customStyle="1" w:styleId="Parametricafiguraquadrotabela">
    <w:name w:val="Parametrica_figura/quadro/tabela"/>
    <w:basedOn w:val="Parametricapargrafo"/>
    <w:qFormat/>
    <w:rsid w:val="007639BD"/>
    <w:pPr>
      <w:spacing w:before="0" w:after="0" w:line="240" w:lineRule="auto"/>
      <w:jc w:val="center"/>
    </w:pPr>
    <w:rPr>
      <w:noProof/>
    </w:rPr>
  </w:style>
  <w:style w:type="paragraph" w:customStyle="1" w:styleId="Parametricattulofiguraquadrotabela">
    <w:name w:val="Parametrica_título_figura/quadro/tabela"/>
    <w:basedOn w:val="Parametricapargrafo"/>
    <w:qFormat/>
    <w:rsid w:val="0030501F"/>
    <w:pPr>
      <w:keepNext/>
      <w:keepLines/>
      <w:widowControl w:val="0"/>
      <w:spacing w:after="120" w:line="240" w:lineRule="auto"/>
      <w:jc w:val="center"/>
    </w:pPr>
  </w:style>
  <w:style w:type="paragraph" w:customStyle="1" w:styleId="Parametricafontefiguraquadrotabela">
    <w:name w:val="Parametrica_fonte_figura/quadro/tabela"/>
    <w:basedOn w:val="Parametricafiguraquadrotabela"/>
    <w:qFormat/>
    <w:rsid w:val="005017EA"/>
    <w:pPr>
      <w:keepLines/>
      <w:widowControl w:val="0"/>
      <w:suppressAutoHyphens/>
      <w:spacing w:before="120" w:after="240"/>
      <w:jc w:val="left"/>
    </w:pPr>
    <w:rPr>
      <w:sz w:val="20"/>
    </w:rPr>
  </w:style>
  <w:style w:type="paragraph" w:customStyle="1" w:styleId="ParametricaSeo2">
    <w:name w:val="Parametrica_Seção_2ª"/>
    <w:basedOn w:val="Ttulo1"/>
    <w:qFormat/>
    <w:rsid w:val="006E4E69"/>
    <w:rPr>
      <w:rFonts w:ascii="Arial" w:hAnsi="Arial"/>
      <w:b/>
      <w:caps w:val="0"/>
      <w:color w:val="833C0B" w:themeColor="accent2" w:themeShade="80"/>
    </w:rPr>
  </w:style>
  <w:style w:type="paragraph" w:customStyle="1" w:styleId="ParametricaSeo3">
    <w:name w:val="Parametrica_Seção_3ª"/>
    <w:basedOn w:val="ParametricaSeo2"/>
    <w:qFormat/>
    <w:rsid w:val="009B4E77"/>
    <w:rPr>
      <w:i/>
      <w:sz w:val="24"/>
    </w:rPr>
  </w:style>
  <w:style w:type="paragraph" w:styleId="SemEspaamento">
    <w:name w:val="No Spacing"/>
    <w:uiPriority w:val="1"/>
    <w:qFormat/>
    <w:rsid w:val="00BE58D0"/>
    <w:pPr>
      <w:spacing w:after="120" w:line="240" w:lineRule="auto"/>
      <w:jc w:val="both"/>
    </w:pPr>
    <w:rPr>
      <w:rFonts w:eastAsiaTheme="minorEastAsia"/>
      <w:lang w:eastAsia="pt-BR"/>
    </w:rPr>
  </w:style>
  <w:style w:type="character" w:styleId="nfase">
    <w:name w:val="Emphasis"/>
    <w:basedOn w:val="Fontepargpadro"/>
    <w:uiPriority w:val="20"/>
    <w:qFormat/>
    <w:rsid w:val="00BE58D0"/>
    <w:rPr>
      <w:i/>
      <w:iCs/>
    </w:rPr>
  </w:style>
  <w:style w:type="paragraph" w:styleId="Pr-formataoHTML">
    <w:name w:val="HTML Preformatted"/>
    <w:basedOn w:val="Normal"/>
    <w:link w:val="Pr-formataoHTMLChar"/>
    <w:uiPriority w:val="99"/>
    <w:semiHidden/>
    <w:unhideWhenUsed/>
    <w:rsid w:val="00BE5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E58D0"/>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D775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755A"/>
    <w:rPr>
      <w:rFonts w:ascii="Tahoma" w:hAnsi="Tahoma" w:cs="Tahoma"/>
      <w:sz w:val="16"/>
      <w:szCs w:val="16"/>
    </w:rPr>
  </w:style>
  <w:style w:type="paragraph" w:styleId="PargrafodaLista">
    <w:name w:val="List Paragraph"/>
    <w:basedOn w:val="Normal"/>
    <w:link w:val="PargrafodaListaChar"/>
    <w:uiPriority w:val="34"/>
    <w:qFormat/>
    <w:rsid w:val="00D7755A"/>
    <w:pPr>
      <w:spacing w:after="0" w:line="360" w:lineRule="auto"/>
      <w:ind w:left="720"/>
      <w:contextualSpacing/>
      <w:jc w:val="both"/>
    </w:pPr>
    <w:rPr>
      <w:rFonts w:ascii="Arial" w:eastAsiaTheme="minorEastAsia" w:hAnsi="Arial" w:cs="Arial"/>
      <w:sz w:val="24"/>
      <w:szCs w:val="24"/>
      <w:lang w:eastAsia="pt-BR"/>
    </w:rPr>
  </w:style>
  <w:style w:type="character" w:styleId="Forte">
    <w:name w:val="Strong"/>
    <w:basedOn w:val="Fontepargpadro"/>
    <w:uiPriority w:val="22"/>
    <w:qFormat/>
    <w:rsid w:val="00D7755A"/>
    <w:rPr>
      <w:b/>
      <w:bCs/>
    </w:rPr>
  </w:style>
  <w:style w:type="paragraph" w:customStyle="1" w:styleId="Estilo1">
    <w:name w:val="Estilo1"/>
    <w:basedOn w:val="Normal"/>
    <w:link w:val="Estilo1Char"/>
    <w:qFormat/>
    <w:rsid w:val="00D7755A"/>
    <w:pPr>
      <w:spacing w:after="0" w:line="360" w:lineRule="auto"/>
      <w:ind w:firstLine="709"/>
      <w:jc w:val="both"/>
    </w:pPr>
    <w:rPr>
      <w:rFonts w:ascii="Arial" w:eastAsiaTheme="minorEastAsia" w:hAnsi="Arial" w:cs="Arial"/>
      <w:sz w:val="24"/>
      <w:szCs w:val="24"/>
      <w:lang w:eastAsia="pt-BR"/>
    </w:rPr>
  </w:style>
  <w:style w:type="character" w:customStyle="1" w:styleId="Estilo1Char">
    <w:name w:val="Estilo1 Char"/>
    <w:basedOn w:val="Fontepargpadro"/>
    <w:link w:val="Estilo1"/>
    <w:rsid w:val="00D7755A"/>
    <w:rPr>
      <w:rFonts w:ascii="Arial" w:eastAsiaTheme="minorEastAsia" w:hAnsi="Arial" w:cs="Arial"/>
      <w:sz w:val="24"/>
      <w:szCs w:val="24"/>
      <w:lang w:eastAsia="pt-BR"/>
    </w:rPr>
  </w:style>
  <w:style w:type="character" w:customStyle="1" w:styleId="PargrafodaListaChar">
    <w:name w:val="Parágrafo da Lista Char"/>
    <w:basedOn w:val="Fontepargpadro"/>
    <w:link w:val="PargrafodaLista"/>
    <w:uiPriority w:val="34"/>
    <w:rsid w:val="00D7755A"/>
    <w:rPr>
      <w:rFonts w:ascii="Arial" w:eastAsiaTheme="minorEastAsia" w:hAnsi="Arial" w:cs="Arial"/>
      <w:sz w:val="24"/>
      <w:szCs w:val="24"/>
      <w:lang w:eastAsia="pt-BR"/>
    </w:rPr>
  </w:style>
</w:styles>
</file>

<file path=word/webSettings.xml><?xml version="1.0" encoding="utf-8"?>
<w:webSettings xmlns:r="http://schemas.openxmlformats.org/officeDocument/2006/relationships" xmlns:w="http://schemas.openxmlformats.org/wordprocessingml/2006/main">
  <w:divs>
    <w:div w:id="6173822">
      <w:bodyDiv w:val="1"/>
      <w:marLeft w:val="0"/>
      <w:marRight w:val="0"/>
      <w:marTop w:val="0"/>
      <w:marBottom w:val="0"/>
      <w:divBdr>
        <w:top w:val="none" w:sz="0" w:space="0" w:color="auto"/>
        <w:left w:val="none" w:sz="0" w:space="0" w:color="auto"/>
        <w:bottom w:val="none" w:sz="0" w:space="0" w:color="auto"/>
        <w:right w:val="none" w:sz="0" w:space="0" w:color="auto"/>
      </w:divBdr>
    </w:div>
    <w:div w:id="228268449">
      <w:bodyDiv w:val="1"/>
      <w:marLeft w:val="0"/>
      <w:marRight w:val="0"/>
      <w:marTop w:val="0"/>
      <w:marBottom w:val="0"/>
      <w:divBdr>
        <w:top w:val="none" w:sz="0" w:space="0" w:color="auto"/>
        <w:left w:val="none" w:sz="0" w:space="0" w:color="auto"/>
        <w:bottom w:val="none" w:sz="0" w:space="0" w:color="auto"/>
        <w:right w:val="none" w:sz="0" w:space="0" w:color="auto"/>
      </w:divBdr>
    </w:div>
    <w:div w:id="680858324">
      <w:bodyDiv w:val="1"/>
      <w:marLeft w:val="0"/>
      <w:marRight w:val="0"/>
      <w:marTop w:val="0"/>
      <w:marBottom w:val="0"/>
      <w:divBdr>
        <w:top w:val="none" w:sz="0" w:space="0" w:color="auto"/>
        <w:left w:val="none" w:sz="0" w:space="0" w:color="auto"/>
        <w:bottom w:val="none" w:sz="0" w:space="0" w:color="auto"/>
        <w:right w:val="none" w:sz="0" w:space="0" w:color="auto"/>
      </w:divBdr>
    </w:div>
    <w:div w:id="1099837864">
      <w:bodyDiv w:val="1"/>
      <w:marLeft w:val="0"/>
      <w:marRight w:val="0"/>
      <w:marTop w:val="0"/>
      <w:marBottom w:val="0"/>
      <w:divBdr>
        <w:top w:val="none" w:sz="0" w:space="0" w:color="auto"/>
        <w:left w:val="none" w:sz="0" w:space="0" w:color="auto"/>
        <w:bottom w:val="none" w:sz="0" w:space="0" w:color="auto"/>
        <w:right w:val="none" w:sz="0" w:space="0" w:color="auto"/>
      </w:divBdr>
    </w:div>
    <w:div w:id="176976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eru.com/doc/8ve0sx"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32264-3DED-4C63-A614-B193BDF04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14026</Words>
  <Characters>75746</Characters>
  <Application>Microsoft Office Word</Application>
  <DocSecurity>0</DocSecurity>
  <Lines>631</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Nonato</dc:creator>
  <cp:lastModifiedBy>Biblioteca</cp:lastModifiedBy>
  <cp:revision>9</cp:revision>
  <cp:lastPrinted>2019-11-01T21:06:00Z</cp:lastPrinted>
  <dcterms:created xsi:type="dcterms:W3CDTF">2025-01-03T20:55:00Z</dcterms:created>
  <dcterms:modified xsi:type="dcterms:W3CDTF">2025-01-15T23:10:00Z</dcterms:modified>
</cp:coreProperties>
</file>